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711FF17" w:rsidR="00D22621" w:rsidRDefault="00D22621" w:rsidP="00D22621">
      <w:pPr>
        <w:pStyle w:val="MediumGrid21"/>
        <w:jc w:val="left"/>
        <w:rPr>
          <w:rFonts w:ascii="Times New Roman" w:hAnsi="Times New Roman" w:cs="Times New Roman"/>
          <w:b/>
          <w:sz w:val="28"/>
          <w:szCs w:val="28"/>
        </w:rPr>
      </w:pPr>
      <w:r w:rsidRPr="00944B35">
        <w:rPr>
          <w:rFonts w:ascii="Times New Roman" w:hAnsi="Times New Roman" w:cs="Times New Roman" w:hint="cs"/>
          <w:b/>
          <w:sz w:val="28"/>
          <w:szCs w:val="28"/>
        </w:rPr>
        <w:t>Accreditation Department</w:t>
      </w:r>
    </w:p>
    <w:p w14:paraId="4873DD23" w14:textId="1918367D" w:rsidR="007E4EF3" w:rsidRDefault="007E4EF3" w:rsidP="00D22621">
      <w:pPr>
        <w:pStyle w:val="MediumGrid21"/>
        <w:jc w:val="left"/>
        <w:rPr>
          <w:rFonts w:ascii="Times New Roman" w:hAnsi="Times New Roman" w:cs="Times New Roman"/>
          <w:b/>
          <w:sz w:val="28"/>
          <w:szCs w:val="28"/>
        </w:rPr>
      </w:pPr>
    </w:p>
    <w:p w14:paraId="50EF1008" w14:textId="7E46ECB4" w:rsidR="007E4EF3" w:rsidRDefault="007E4EF3" w:rsidP="00D22621">
      <w:pPr>
        <w:pStyle w:val="MediumGrid21"/>
        <w:jc w:val="left"/>
        <w:rPr>
          <w:rFonts w:ascii="Times New Roman" w:hAnsi="Times New Roman" w:cs="Times New Roman"/>
          <w:b/>
          <w:sz w:val="28"/>
          <w:szCs w:val="28"/>
        </w:rPr>
      </w:pPr>
    </w:p>
    <w:p w14:paraId="01F3A184" w14:textId="7A87FC9F" w:rsidR="007E4EF3" w:rsidRDefault="007E4EF3" w:rsidP="00D22621">
      <w:pPr>
        <w:pStyle w:val="MediumGrid21"/>
        <w:jc w:val="left"/>
        <w:rPr>
          <w:rFonts w:ascii="Times New Roman" w:hAnsi="Times New Roman" w:cs="Times New Roman"/>
          <w:b/>
          <w:sz w:val="28"/>
          <w:szCs w:val="28"/>
        </w:rPr>
      </w:pPr>
    </w:p>
    <w:p w14:paraId="4DF35E64" w14:textId="5AD4637A" w:rsidR="007E4EF3" w:rsidRDefault="007E4EF3" w:rsidP="00D22621">
      <w:pPr>
        <w:pStyle w:val="MediumGrid21"/>
        <w:jc w:val="left"/>
        <w:rPr>
          <w:rFonts w:ascii="Times New Roman" w:hAnsi="Times New Roman" w:cs="Times New Roman"/>
          <w:b/>
          <w:sz w:val="28"/>
          <w:szCs w:val="28"/>
        </w:rPr>
      </w:pPr>
    </w:p>
    <w:p w14:paraId="74E6ED57" w14:textId="0A893D50" w:rsidR="007E4EF3" w:rsidRDefault="007E4EF3" w:rsidP="00D22621">
      <w:pPr>
        <w:pStyle w:val="MediumGrid21"/>
        <w:jc w:val="left"/>
        <w:rPr>
          <w:rFonts w:ascii="Times New Roman" w:hAnsi="Times New Roman" w:cs="Times New Roman"/>
          <w:b/>
          <w:sz w:val="28"/>
          <w:szCs w:val="28"/>
        </w:rPr>
      </w:pPr>
      <w:r w:rsidRPr="007E4EF3">
        <w:rPr>
          <w:rFonts w:ascii="Times New Roman" w:hAnsi="Times New Roman" w:cs="Simplified Arabic" w:hint="cs"/>
          <w:noProof/>
          <w:snapToGrid w:val="0"/>
          <w:sz w:val="36"/>
          <w:szCs w:val="36"/>
        </w:rPr>
        <w:drawing>
          <wp:anchor distT="0" distB="0" distL="114300" distR="114300" simplePos="0" relativeHeight="251661312" behindDoc="1" locked="0" layoutInCell="1" allowOverlap="1" wp14:anchorId="6CF13ABA" wp14:editId="317454FA">
            <wp:simplePos x="0" y="0"/>
            <wp:positionH relativeFrom="margin">
              <wp:posOffset>4410075</wp:posOffset>
            </wp:positionH>
            <wp:positionV relativeFrom="paragraph">
              <wp:posOffset>352425</wp:posOffset>
            </wp:positionV>
            <wp:extent cx="1489196" cy="1264920"/>
            <wp:effectExtent l="0" t="0" r="0" b="0"/>
            <wp:wrapNone/>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5-31 at 8.50.32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9196" cy="1264920"/>
                    </a:xfrm>
                    <a:prstGeom prst="rect">
                      <a:avLst/>
                    </a:prstGeom>
                  </pic:spPr>
                </pic:pic>
              </a:graphicData>
            </a:graphic>
            <wp14:sizeRelH relativeFrom="page">
              <wp14:pctWidth>0</wp14:pctWidth>
            </wp14:sizeRelH>
            <wp14:sizeRelV relativeFrom="page">
              <wp14:pctHeight>0</wp14:pctHeight>
            </wp14:sizeRelV>
          </wp:anchor>
        </w:drawing>
      </w:r>
      <w:r w:rsidRPr="007E4EF3">
        <w:rPr>
          <w:rFonts w:eastAsia="Calibri" w:cs="Arial"/>
          <w:noProof/>
          <w:szCs w:val="22"/>
        </w:rPr>
        <w:drawing>
          <wp:inline distT="0" distB="0" distL="0" distR="0" wp14:anchorId="23CFD2E6" wp14:editId="76DA8F7A">
            <wp:extent cx="1413166" cy="1432560"/>
            <wp:effectExtent l="0" t="0" r="0" b="0"/>
            <wp:docPr id="1" name="Picture 1" descr="شعار ونشيد جامعة بغداد | جامعة بغد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ونشيد جامعة بغداد | جامعة بغدا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03" cy="1459259"/>
                    </a:xfrm>
                    <a:prstGeom prst="rect">
                      <a:avLst/>
                    </a:prstGeom>
                    <a:noFill/>
                    <a:ln>
                      <a:noFill/>
                    </a:ln>
                  </pic:spPr>
                </pic:pic>
              </a:graphicData>
            </a:graphic>
          </wp:inline>
        </w:drawing>
      </w:r>
      <w:r>
        <w:rPr>
          <w:rFonts w:ascii="Times New Roman" w:hAnsi="Times New Roman" w:cs="Times New Roman"/>
          <w:b/>
          <w:sz w:val="28"/>
          <w:szCs w:val="28"/>
        </w:rPr>
        <w:t xml:space="preserve">              </w:t>
      </w:r>
      <w:r w:rsidRPr="007E4EF3">
        <w:rPr>
          <w:rFonts w:eastAsia="Calibri" w:cs="Arial"/>
          <w:noProof/>
          <w:szCs w:val="22"/>
        </w:rPr>
        <w:drawing>
          <wp:inline distT="0" distB="0" distL="0" distR="0" wp14:anchorId="19F4C2E3" wp14:editId="5DE544AC">
            <wp:extent cx="1676400" cy="1658112"/>
            <wp:effectExtent l="0" t="0" r="0" b="0"/>
            <wp:docPr id="2" name="Picture 2" descr="C:\Users\Public\Pictures\شعار كلية الفن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شعار كلية الفنون.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528" cy="1658239"/>
                    </a:xfrm>
                    <a:prstGeom prst="rect">
                      <a:avLst/>
                    </a:prstGeom>
                    <a:noFill/>
                    <a:ln>
                      <a:noFill/>
                    </a:ln>
                  </pic:spPr>
                </pic:pic>
              </a:graphicData>
            </a:graphic>
          </wp:inline>
        </w:drawing>
      </w:r>
      <w:r>
        <w:rPr>
          <w:rFonts w:ascii="Times New Roman" w:hAnsi="Times New Roman" w:cs="Times New Roman"/>
          <w:b/>
          <w:sz w:val="28"/>
          <w:szCs w:val="28"/>
        </w:rPr>
        <w:t xml:space="preserve">      </w:t>
      </w:r>
    </w:p>
    <w:p w14:paraId="30931E23" w14:textId="126F5BF4" w:rsidR="007E4EF3" w:rsidRDefault="007E4EF3" w:rsidP="00D22621">
      <w:pPr>
        <w:pStyle w:val="MediumGrid21"/>
        <w:jc w:val="left"/>
        <w:rPr>
          <w:rFonts w:ascii="Times New Roman" w:hAnsi="Times New Roman" w:cs="Times New Roman"/>
          <w:b/>
          <w:sz w:val="28"/>
          <w:szCs w:val="28"/>
        </w:rPr>
      </w:pPr>
    </w:p>
    <w:p w14:paraId="3A217E1F" w14:textId="3F0845C4"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ED07D6" w:rsidRPr="00BE4995" w:rsidRDefault="00ED07D6" w:rsidP="00D22621">
                            <w:pPr>
                              <w:jc w:val="center"/>
                              <w:rPr>
                                <w:b/>
                                <w:bCs/>
                                <w:sz w:val="72"/>
                                <w:szCs w:val="72"/>
                                <w:rtl/>
                                <w:lang w:bidi="ar-IQ"/>
                              </w:rPr>
                            </w:pPr>
                            <w:r w:rsidRPr="00BE4995">
                              <w:rPr>
                                <w:b/>
                                <w:sz w:val="72"/>
                                <w:szCs w:val="72"/>
                              </w:rPr>
                              <w:t>Academic Program and Course Description Guide</w:t>
                            </w:r>
                          </w:p>
                          <w:p w14:paraId="5F973930" w14:textId="77777777" w:rsidR="00ED07D6" w:rsidRDefault="00ED07D6">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ED07D6" w:rsidRPr="00BE4995" w:rsidRDefault="00ED07D6" w:rsidP="00D22621">
                      <w:pPr>
                        <w:jc w:val="center"/>
                        <w:rPr>
                          <w:b/>
                          <w:bCs/>
                          <w:sz w:val="72"/>
                          <w:szCs w:val="72"/>
                          <w:rtl/>
                          <w:lang w:bidi="ar-IQ"/>
                        </w:rPr>
                      </w:pPr>
                      <w:r w:rsidRPr="00BE4995">
                        <w:rPr>
                          <w:b/>
                          <w:sz w:val="72"/>
                          <w:szCs w:val="72"/>
                        </w:rPr>
                        <w:t>Academic Program and Course Description Guide</w:t>
                      </w:r>
                    </w:p>
                    <w:p w14:paraId="5F973930" w14:textId="77777777" w:rsidR="00ED07D6" w:rsidRDefault="00ED07D6">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4BBE3F21" w14:textId="671CAA6A"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53F38BB9" w14:textId="7BFB073F" w:rsidR="00615677" w:rsidRPr="00615677" w:rsidRDefault="00636CB9" w:rsidP="00615677">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615677">
        <w:rPr>
          <w:rFonts w:ascii="Simplified Arabic" w:hAnsi="Simplified Arabic" w:cs="Simplified Arabic" w:hint="cs"/>
          <w:sz w:val="32"/>
          <w:szCs w:val="32"/>
        </w:rPr>
        <w:t>ning of the educational process</w:t>
      </w:r>
    </w:p>
    <w:p w14:paraId="44F60AD9" w14:textId="77777777" w:rsidR="00945C15" w:rsidRDefault="00945C15" w:rsidP="00945C15">
      <w:pPr>
        <w:rPr>
          <w:rFonts w:ascii="Traditional Arabic" w:hAnsi="Traditional Arabic"/>
          <w:b/>
          <w:bCs/>
          <w:sz w:val="32"/>
          <w:szCs w:val="32"/>
          <w:rtl/>
        </w:rPr>
      </w:pPr>
    </w:p>
    <w:p w14:paraId="3D3986F5" w14:textId="4A9EBB94" w:rsidR="00FA623F" w:rsidRDefault="003A5807" w:rsidP="00CA5FC7">
      <w:pPr>
        <w:ind w:left="-360"/>
        <w:rPr>
          <w:rFonts w:ascii="Traditional Arabic" w:hAnsi="Traditional Arabic"/>
          <w:b/>
          <w:bCs/>
          <w:sz w:val="24"/>
          <w:szCs w:val="24"/>
          <w:rtl/>
        </w:rPr>
      </w:pPr>
      <w:r>
        <w:rPr>
          <w:rFonts w:ascii="Traditional Arabic" w:hAnsi="Traditional Arabic" w:hint="cs"/>
          <w:b/>
          <w:bCs/>
          <w:sz w:val="32"/>
          <w:szCs w:val="32"/>
        </w:rPr>
        <w:t xml:space="preserve">  </w:t>
      </w:r>
      <w:r w:rsidR="00CA5FC7">
        <w:rPr>
          <w:rFonts w:ascii="Traditional Arabic" w:hAnsi="Traditional Arabic"/>
          <w:b/>
          <w:bCs/>
          <w:noProof/>
          <w:sz w:val="24"/>
          <w:szCs w:val="24"/>
          <w:rtl/>
          <w:lang w:val="ar-SA"/>
        </w:rPr>
        <w:drawing>
          <wp:inline distT="0" distB="0" distL="0" distR="0" wp14:anchorId="468EE7EB" wp14:editId="252546BB">
            <wp:extent cx="6057900" cy="8358505"/>
            <wp:effectExtent l="0" t="0" r="0" b="4445"/>
            <wp:docPr id="128151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13894" name="Picture 1281513894"/>
                    <pic:cNvPicPr/>
                  </pic:nvPicPr>
                  <pic:blipFill>
                    <a:blip r:embed="rId13">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62FB44D6" w14:textId="77777777" w:rsidR="00FA623F" w:rsidRDefault="00FA623F" w:rsidP="00CD0088">
      <w:pPr>
        <w:jc w:val="right"/>
        <w:rPr>
          <w:rFonts w:ascii="Traditional Arabic" w:hAnsi="Traditional Arabic"/>
          <w:b/>
          <w:bCs/>
          <w:sz w:val="24"/>
          <w:szCs w:val="24"/>
          <w:rtl/>
        </w:rPr>
      </w:pPr>
    </w:p>
    <w:p w14:paraId="3CC3DFE4" w14:textId="7966DDFF"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12CCE874" w:rsidR="004C257A" w:rsidRPr="008D3FF3" w:rsidRDefault="008D3FF3" w:rsidP="00B80B61">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The Faculty of Fine Arts seeks to be one of the leading and distinguished higher education institutions at Baghdad University to achieve the field of modern education and scientific research through its scientific, artistic, research and administrative activities. It also works to provide an integrated path for its students and teachers to make them active and creative in serving the community in the fields of fine arts and their education.</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71923E44" w:rsidR="004C257A" w:rsidRPr="008D3FF3" w:rsidRDefault="008D3FF3" w:rsidP="00B80B61">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Work to prepare and graduate artistic and creative competencies in all fields of art that our college specializes in and provide knowledge and technical capital in the field of scientific research to serve the community and relevant technical institutions local, regional and international, as well as to train and refine the minds of students scientifically, cognitively and technically, emphasize social and cultural values and respond to the requirements of the local market.</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0AB35E5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Reflecting the vision, mission and objectives of the University of Baghdad, and applying best educational practices with a focus on ensuring and promoting quality and performance.</w:t>
            </w:r>
          </w:p>
          <w:p w14:paraId="1E38207B"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2. Preparing specialized cadres capable of serving the community and preparing for the preparation of future disciplines.</w:t>
            </w:r>
          </w:p>
          <w:p w14:paraId="6A42CA79"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xml:space="preserve">3. Dissemination of the culture of human diversity in society, transfer of science and technical skills, writing of academic research and creative scientific and technical achievement through artistic activities focused on the student and </w:t>
            </w:r>
            <w:r w:rsidRPr="008D3FF3">
              <w:rPr>
                <w:rFonts w:ascii="Simplified Arabic" w:eastAsia="Calibri" w:hAnsi="Simplified Arabic" w:cs="Simplified Arabic"/>
                <w:sz w:val="28"/>
                <w:szCs w:val="28"/>
              </w:rPr>
              <w:lastRenderedPageBreak/>
              <w:t>teaching.</w:t>
            </w:r>
          </w:p>
          <w:p w14:paraId="1F5E8237"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4. The College seeks to conclude scientific and cultural cooperation agreements with corresponding colleges and corresponding departments in different colleges to achieve best practices in the fields of education and learning of fine arts.</w:t>
            </w:r>
          </w:p>
          <w:p w14:paraId="07B62DE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5. Focus on the educational and moral aspect of all its associates and create a spirit of dedication, tolerance, commitment and action to serve the nation and respect the other.</w:t>
            </w:r>
          </w:p>
          <w:p w14:paraId="730CD4E8"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Attention to intellectual, cultural and artistic construction by opening up to other countries' experiences in all fields of art.</w:t>
            </w:r>
          </w:p>
          <w:p w14:paraId="2A1ADC35" w14:textId="4E50B321" w:rsidR="00CD0746"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7. Focus on the educational and moral aspect of the student and create a spirit of dedication, tolerance, commitment and respect for the other.</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55A32D79" w14:textId="2028609F" w:rsidR="00D54E42" w:rsidRPr="00B80B61" w:rsidRDefault="008D3FF3" w:rsidP="00D54E42">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none</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1C88B05" w:rsidR="00C167F6" w:rsidRPr="00B80B61" w:rsidRDefault="008D3FF3" w:rsidP="00615677">
            <w:pPr>
              <w:autoSpaceDE w:val="0"/>
              <w:autoSpaceDN w:val="0"/>
              <w:adjustRightInd w:val="0"/>
              <w:rPr>
                <w:rFonts w:ascii="Simplified Arabic" w:eastAsia="Calibri" w:hAnsi="Simplified Arabic" w:cs="Simplified Arabic"/>
                <w:sz w:val="28"/>
                <w:szCs w:val="28"/>
                <w:rtl/>
                <w:lang w:bidi="ar-IQ"/>
              </w:rPr>
            </w:pPr>
            <w:r w:rsidRPr="008D3FF3">
              <w:rPr>
                <w:rFonts w:ascii="Simplified Arabic" w:eastAsia="Calibri" w:hAnsi="Simplified Arabic" w:cs="Simplified Arabic"/>
                <w:sz w:val="28"/>
                <w:szCs w:val="28"/>
                <w:lang w:bidi="ar-IQ"/>
              </w:rPr>
              <w:t>none</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825"/>
        <w:gridCol w:w="1825"/>
        <w:gridCol w:w="1825"/>
        <w:gridCol w:w="1878"/>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4E53AA10"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80</w:t>
            </w:r>
          </w:p>
        </w:tc>
        <w:tc>
          <w:tcPr>
            <w:tcW w:w="1825" w:type="dxa"/>
            <w:shd w:val="clear" w:color="auto" w:fill="auto"/>
          </w:tcPr>
          <w:p w14:paraId="74DA34F2" w14:textId="75514F89"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236ADCAC"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Basic curriculum</w:t>
            </w: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34FE523F"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04C3E758" w14:textId="0F8C9EBA"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1B9DFDD7" w:rsidR="0089434D"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none</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867"/>
        <w:gridCol w:w="2136"/>
        <w:gridCol w:w="1218"/>
        <w:gridCol w:w="2398"/>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392B9C46" w:rsidR="00A21460" w:rsidRPr="00930A60" w:rsidRDefault="001B70CD" w:rsidP="00642469">
            <w:pPr>
              <w:autoSpaceDE w:val="0"/>
              <w:autoSpaceDN w:val="0"/>
              <w:adjustRightInd w:val="0"/>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 xml:space="preserve">23-24 </w:t>
            </w:r>
            <w:r w:rsidR="00AF2BB0">
              <w:t xml:space="preserve"> </w:t>
            </w:r>
            <w:r w:rsidR="00AF2BB0" w:rsidRPr="00AF2BB0">
              <w:rPr>
                <w:rFonts w:ascii="Simplified Arabic" w:eastAsia="Calibri" w:hAnsi="Simplified Arabic" w:cs="Simplified Arabic"/>
                <w:b/>
                <w:bCs/>
                <w:sz w:val="22"/>
                <w:szCs w:val="22"/>
                <w:lang w:bidi="ar-IQ"/>
              </w:rPr>
              <w:t xml:space="preserve">the </w:t>
            </w:r>
            <w:r w:rsidR="002E69A3">
              <w:rPr>
                <w:rFonts w:ascii="Simplified Arabic" w:eastAsia="Calibri" w:hAnsi="Simplified Arabic" w:cs="Simplified Arabic"/>
                <w:b/>
                <w:bCs/>
                <w:sz w:val="22"/>
                <w:szCs w:val="22"/>
                <w:lang w:bidi="ar-IQ"/>
              </w:rPr>
              <w:t>second</w:t>
            </w:r>
          </w:p>
        </w:tc>
        <w:tc>
          <w:tcPr>
            <w:tcW w:w="1890" w:type="dxa"/>
            <w:shd w:val="clear" w:color="auto" w:fill="auto"/>
          </w:tcPr>
          <w:p w14:paraId="497CD16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547921B2" w14:textId="5CD0B261" w:rsidR="00A21460" w:rsidRPr="00930A60" w:rsidRDefault="002E69A3" w:rsidP="00642469">
            <w:pPr>
              <w:autoSpaceDE w:val="0"/>
              <w:autoSpaceDN w:val="0"/>
              <w:adjustRightInd w:val="0"/>
              <w:rPr>
                <w:rFonts w:ascii="Simplified Arabic" w:eastAsia="Calibri" w:hAnsi="Simplified Arabic" w:cs="Simplified Arabic"/>
                <w:b/>
                <w:bCs/>
                <w:sz w:val="22"/>
                <w:szCs w:val="22"/>
                <w:lang w:bidi="ar-IQ"/>
              </w:rPr>
            </w:pPr>
            <w:r w:rsidRPr="002E69A3">
              <w:rPr>
                <w:rFonts w:ascii="Simplified Arabic" w:eastAsia="Calibri" w:hAnsi="Simplified Arabic" w:cs="Simplified Arabic"/>
                <w:b/>
                <w:bCs/>
                <w:sz w:val="22"/>
                <w:szCs w:val="22"/>
                <w:lang w:bidi="ar-IQ"/>
              </w:rPr>
              <w:t>Theatrical fitness</w:t>
            </w:r>
          </w:p>
        </w:tc>
        <w:tc>
          <w:tcPr>
            <w:tcW w:w="990" w:type="dxa"/>
            <w:shd w:val="clear" w:color="auto" w:fill="FFFFFF"/>
          </w:tcPr>
          <w:p w14:paraId="460E90FD" w14:textId="2F0B56EF"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theoretical</w:t>
            </w:r>
          </w:p>
        </w:tc>
        <w:tc>
          <w:tcPr>
            <w:tcW w:w="2430" w:type="dxa"/>
            <w:shd w:val="clear" w:color="auto" w:fill="FFFFFF"/>
          </w:tcPr>
          <w:p w14:paraId="37DD2642" w14:textId="4EA632DB"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Practical Study</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19ACF872" w:rsidR="00A21460" w:rsidRPr="00930A60" w:rsidRDefault="002E69A3"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 xml:space="preserve"> </w:t>
            </w:r>
          </w:p>
        </w:tc>
        <w:tc>
          <w:tcPr>
            <w:tcW w:w="2430" w:type="dxa"/>
            <w:shd w:val="clear" w:color="auto" w:fill="auto"/>
          </w:tcPr>
          <w:p w14:paraId="443B5C39" w14:textId="4D581A30" w:rsidR="00A21460" w:rsidRPr="00930A60" w:rsidRDefault="002E69A3" w:rsidP="001B70CD">
            <w:pPr>
              <w:autoSpaceDE w:val="0"/>
              <w:autoSpaceDN w:val="0"/>
              <w:adjustRightInd w:val="0"/>
              <w:jc w:val="center"/>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2</w:t>
            </w:r>
            <w:r w:rsidR="00AF2BB0">
              <w:rPr>
                <w:rFonts w:ascii="Simplified Arabic" w:eastAsia="Calibri" w:hAnsi="Simplified Arabic" w:cs="Simplified Arabic"/>
                <w:b/>
                <w:bCs/>
                <w:sz w:val="22"/>
                <w:szCs w:val="22"/>
                <w:lang w:bidi="ar-IQ"/>
              </w:rPr>
              <w:t xml:space="preserve"> </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66D18F89" w14:textId="77777777" w:rsidR="002E69A3" w:rsidRPr="002E69A3" w:rsidRDefault="002E69A3" w:rsidP="002E69A3">
            <w:pPr>
              <w:autoSpaceDE w:val="0"/>
              <w:autoSpaceDN w:val="0"/>
              <w:adjustRightInd w:val="0"/>
              <w:rPr>
                <w:rFonts w:ascii="Simplified Arabic" w:eastAsia="Calibri" w:hAnsi="Simplified Arabic" w:cs="Simplified Arabic"/>
                <w:sz w:val="22"/>
                <w:szCs w:val="22"/>
                <w:lang w:bidi="ar-IQ"/>
              </w:rPr>
            </w:pPr>
            <w:r w:rsidRPr="002E69A3">
              <w:rPr>
                <w:rFonts w:ascii="Simplified Arabic" w:eastAsia="Calibri" w:hAnsi="Simplified Arabic" w:cs="Simplified Arabic"/>
                <w:sz w:val="22"/>
                <w:szCs w:val="22"/>
                <w:lang w:bidi="ar-IQ"/>
              </w:rPr>
              <w:t>1- Identify the basic principles of theatrical movement.</w:t>
            </w:r>
          </w:p>
          <w:p w14:paraId="107C6CD0" w14:textId="77777777" w:rsidR="002E69A3" w:rsidRPr="002E69A3" w:rsidRDefault="002E69A3" w:rsidP="002E69A3">
            <w:pPr>
              <w:autoSpaceDE w:val="0"/>
              <w:autoSpaceDN w:val="0"/>
              <w:adjustRightInd w:val="0"/>
              <w:rPr>
                <w:rFonts w:ascii="Simplified Arabic" w:eastAsia="Calibri" w:hAnsi="Simplified Arabic" w:cs="Simplified Arabic"/>
                <w:sz w:val="22"/>
                <w:szCs w:val="22"/>
                <w:lang w:bidi="ar-IQ"/>
              </w:rPr>
            </w:pPr>
            <w:r w:rsidRPr="002E69A3">
              <w:rPr>
                <w:rFonts w:ascii="Simplified Arabic" w:eastAsia="Calibri" w:hAnsi="Simplified Arabic" w:cs="Simplified Arabic"/>
                <w:sz w:val="22"/>
                <w:szCs w:val="22"/>
                <w:lang w:bidi="ar-IQ"/>
              </w:rPr>
              <w:t>2- Work on applying theories of the art of acting and their importance in the work of the actor’s body.</w:t>
            </w:r>
          </w:p>
          <w:p w14:paraId="1A286C27" w14:textId="10672C93" w:rsidR="00930A60" w:rsidRPr="00F33ACF" w:rsidRDefault="002E69A3" w:rsidP="002E69A3">
            <w:pPr>
              <w:autoSpaceDE w:val="0"/>
              <w:autoSpaceDN w:val="0"/>
              <w:adjustRightInd w:val="0"/>
              <w:rPr>
                <w:rFonts w:ascii="Simplified Arabic" w:eastAsia="Calibri" w:hAnsi="Simplified Arabic" w:cs="Simplified Arabic"/>
                <w:sz w:val="22"/>
                <w:szCs w:val="22"/>
                <w:lang w:bidi="ar-IQ"/>
              </w:rPr>
            </w:pPr>
            <w:r w:rsidRPr="002E69A3">
              <w:rPr>
                <w:rFonts w:ascii="Simplified Arabic" w:eastAsia="Calibri" w:hAnsi="Simplified Arabic" w:cs="Simplified Arabic"/>
                <w:sz w:val="22"/>
                <w:szCs w:val="22"/>
                <w:lang w:bidi="ar-IQ"/>
              </w:rPr>
              <w:t>3- Training students on the mechanisms of presenting characters on stage.</w:t>
            </w:r>
          </w:p>
        </w:tc>
        <w:tc>
          <w:tcPr>
            <w:tcW w:w="6347" w:type="dxa"/>
            <w:shd w:val="clear" w:color="auto" w:fill="auto"/>
          </w:tcPr>
          <w:p w14:paraId="1BC9C58C" w14:textId="4E012C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shd w:val="clear" w:color="auto" w:fill="auto"/>
          </w:tcPr>
          <w:p w14:paraId="53112E1B" w14:textId="77777777" w:rsidR="002E69A3" w:rsidRPr="002E69A3" w:rsidRDefault="002E69A3" w:rsidP="002E69A3">
            <w:pPr>
              <w:autoSpaceDE w:val="0"/>
              <w:autoSpaceDN w:val="0"/>
              <w:adjustRightInd w:val="0"/>
              <w:rPr>
                <w:rFonts w:ascii="Simplified Arabic" w:eastAsia="Calibri" w:hAnsi="Simplified Arabic" w:cs="Simplified Arabic"/>
                <w:sz w:val="22"/>
                <w:szCs w:val="22"/>
                <w:lang w:bidi="ar-IQ"/>
              </w:rPr>
            </w:pPr>
            <w:r w:rsidRPr="002E69A3">
              <w:rPr>
                <w:rFonts w:ascii="Simplified Arabic" w:eastAsia="Calibri" w:hAnsi="Simplified Arabic" w:cs="Simplified Arabic"/>
                <w:sz w:val="22"/>
                <w:szCs w:val="22"/>
                <w:lang w:bidi="ar-IQ"/>
              </w:rPr>
              <w:t>1 - Students’ ability to know and distinguish types of movement and their importance on stage.</w:t>
            </w:r>
          </w:p>
          <w:p w14:paraId="04EC2114" w14:textId="552296ED" w:rsidR="00930A60" w:rsidRPr="002E69A3" w:rsidRDefault="002E69A3" w:rsidP="002E69A3">
            <w:pPr>
              <w:autoSpaceDE w:val="0"/>
              <w:autoSpaceDN w:val="0"/>
              <w:adjustRightInd w:val="0"/>
              <w:rPr>
                <w:rFonts w:ascii="Simplified Arabic" w:eastAsia="Calibri" w:hAnsi="Simplified Arabic" w:cs="Simplified Arabic"/>
                <w:sz w:val="22"/>
                <w:szCs w:val="22"/>
                <w:rtl/>
                <w:lang w:bidi="ar-IQ"/>
              </w:rPr>
            </w:pPr>
            <w:r w:rsidRPr="002E69A3">
              <w:rPr>
                <w:rFonts w:ascii="Simplified Arabic" w:eastAsia="Calibri" w:hAnsi="Simplified Arabic" w:cs="Simplified Arabic"/>
                <w:sz w:val="22"/>
                <w:szCs w:val="22"/>
                <w:lang w:bidi="ar-IQ"/>
              </w:rPr>
              <w:t>2 - Applying students to choosing and implementing theatrical movements.</w:t>
            </w:r>
          </w:p>
        </w:tc>
        <w:tc>
          <w:tcPr>
            <w:tcW w:w="6347" w:type="dxa"/>
            <w:shd w:val="clear" w:color="auto" w:fill="auto"/>
          </w:tcPr>
          <w:p w14:paraId="71BDA373" w14:textId="56539969" w:rsidR="00930A60" w:rsidRDefault="00930A60" w:rsidP="00945C15"/>
        </w:tc>
      </w:tr>
      <w:tr w:rsidR="00930A60" w:rsidRPr="00F220BE" w14:paraId="12291616" w14:textId="77777777" w:rsidTr="00BE4995">
        <w:tc>
          <w:tcPr>
            <w:tcW w:w="3069" w:type="dxa"/>
            <w:shd w:val="clear" w:color="auto" w:fill="auto"/>
          </w:tcPr>
          <w:p w14:paraId="5E28F922" w14:textId="77B74298"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64EA78CC" w14:textId="5A89E8DD" w:rsidR="00930A60" w:rsidRDefault="00930A60" w:rsidP="00945C15"/>
        </w:tc>
      </w:tr>
      <w:tr w:rsidR="00930A60" w:rsidRPr="00F220BE" w14:paraId="4FD02735" w14:textId="77777777" w:rsidTr="00BE4995">
        <w:tc>
          <w:tcPr>
            <w:tcW w:w="9416" w:type="dxa"/>
            <w:gridSpan w:val="2"/>
            <w:shd w:val="clear" w:color="auto" w:fill="BDD6EE"/>
          </w:tcPr>
          <w:p w14:paraId="4D40F3A7" w14:textId="35FCDBDB" w:rsidR="00930A60" w:rsidRPr="00A01D17" w:rsidRDefault="00F33ACF" w:rsidP="00945C15">
            <w:pPr>
              <w:autoSpaceDE w:val="0"/>
              <w:autoSpaceDN w:val="0"/>
              <w:adjustRightInd w:val="0"/>
              <w:rPr>
                <w:rFonts w:ascii="Simplified Arabic" w:eastAsia="Calibri" w:hAnsi="Simplified Arabic" w:cs="Simplified Arabic"/>
                <w:b/>
                <w:bCs/>
                <w:sz w:val="22"/>
                <w:szCs w:val="22"/>
                <w:rtl/>
                <w:lang w:bidi="ar-IQ"/>
              </w:rPr>
            </w:pPr>
            <w:r w:rsidRPr="00F33ACF">
              <w:rPr>
                <w:rFonts w:ascii="Simplified Arabic" w:eastAsia="Calibri" w:hAnsi="Simplified Arabic" w:cs="Simplified Arabic"/>
                <w:b/>
                <w:bCs/>
                <w:sz w:val="22"/>
                <w:szCs w:val="22"/>
                <w:lang w:bidi="ar-IQ"/>
              </w:rPr>
              <w:t>Values</w:t>
            </w:r>
          </w:p>
        </w:tc>
      </w:tr>
      <w:tr w:rsidR="00930A60" w:rsidRPr="00F220BE" w14:paraId="1F105068" w14:textId="77777777" w:rsidTr="00BE4995">
        <w:tc>
          <w:tcPr>
            <w:tcW w:w="3069" w:type="dxa"/>
            <w:shd w:val="clear" w:color="auto" w:fill="auto"/>
          </w:tcPr>
          <w:p w14:paraId="7F7CF86A" w14:textId="0026BF49" w:rsidR="00930A60" w:rsidRPr="00301E92" w:rsidRDefault="002E69A3" w:rsidP="00F33ACF">
            <w:pPr>
              <w:autoSpaceDE w:val="0"/>
              <w:autoSpaceDN w:val="0"/>
              <w:adjustRightInd w:val="0"/>
              <w:rPr>
                <w:rFonts w:ascii="Simplified Arabic" w:eastAsia="Calibri" w:hAnsi="Simplified Arabic" w:cs="Simplified Arabic"/>
                <w:sz w:val="22"/>
                <w:szCs w:val="22"/>
                <w:rtl/>
                <w:lang w:bidi="ar-IQ"/>
              </w:rPr>
            </w:pPr>
            <w:r w:rsidRPr="002E69A3">
              <w:rPr>
                <w:rFonts w:ascii="Simplified Arabic" w:eastAsia="Calibri" w:hAnsi="Simplified Arabic" w:cs="Simplified Arabic"/>
                <w:sz w:val="22"/>
                <w:szCs w:val="22"/>
                <w:lang w:bidi="ar-IQ"/>
              </w:rPr>
              <w:t>Developing students’ abilities to participate in performing scenes on stage in different ways</w:t>
            </w:r>
          </w:p>
        </w:tc>
        <w:tc>
          <w:tcPr>
            <w:tcW w:w="6347" w:type="dxa"/>
            <w:shd w:val="clear" w:color="auto" w:fill="auto"/>
          </w:tcPr>
          <w:p w14:paraId="7852E461" w14:textId="2738CDC7" w:rsidR="00930A60" w:rsidRDefault="00930A60" w:rsidP="00945C15"/>
        </w:tc>
      </w:tr>
      <w:tr w:rsidR="00930A60" w:rsidRPr="00F220BE" w14:paraId="3B0A3D6B" w14:textId="77777777" w:rsidTr="00BE4995">
        <w:tc>
          <w:tcPr>
            <w:tcW w:w="3069" w:type="dxa"/>
            <w:shd w:val="clear" w:color="auto" w:fill="auto"/>
          </w:tcPr>
          <w:p w14:paraId="4FE9604D" w14:textId="3B736E19"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47203E7E" w14:textId="77F6359B" w:rsidR="00930A60" w:rsidRDefault="00930A60"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107487A0" w14:textId="77777777" w:rsidR="00B67C42" w:rsidRPr="00B67C42" w:rsidRDefault="00B67C42" w:rsidP="00B67C42">
            <w:pPr>
              <w:autoSpaceDE w:val="0"/>
              <w:autoSpaceDN w:val="0"/>
              <w:adjustRightInd w:val="0"/>
              <w:rPr>
                <w:rFonts w:ascii="Simplified Arabic" w:eastAsia="Calibri" w:hAnsi="Simplified Arabic" w:cs="Simplified Arabic"/>
                <w:sz w:val="28"/>
                <w:szCs w:val="28"/>
              </w:rPr>
            </w:pPr>
            <w:r w:rsidRPr="00B67C42">
              <w:rPr>
                <w:rFonts w:ascii="Simplified Arabic" w:eastAsia="Calibri" w:hAnsi="Simplified Arabic" w:cs="Simplified Arabic"/>
                <w:sz w:val="28"/>
                <w:szCs w:val="28"/>
              </w:rPr>
              <w:lastRenderedPageBreak/>
              <w:t>1- Using various means of explanation in learning.</w:t>
            </w:r>
          </w:p>
          <w:p w14:paraId="3B0AEE36" w14:textId="6183B347" w:rsidR="00B02265" w:rsidRPr="00B67C42" w:rsidRDefault="00B67C42" w:rsidP="00B67C42">
            <w:pPr>
              <w:autoSpaceDE w:val="0"/>
              <w:autoSpaceDN w:val="0"/>
              <w:adjustRightInd w:val="0"/>
              <w:rPr>
                <w:rFonts w:ascii="Simplified Arabic" w:eastAsia="Calibri" w:hAnsi="Simplified Arabic" w:cs="Simplified Arabic"/>
                <w:sz w:val="28"/>
                <w:szCs w:val="28"/>
                <w:rtl/>
              </w:rPr>
            </w:pPr>
            <w:r w:rsidRPr="00B67C42">
              <w:rPr>
                <w:rFonts w:ascii="Simplified Arabic" w:eastAsia="Calibri" w:hAnsi="Simplified Arabic" w:cs="Simplified Arabic"/>
                <w:sz w:val="28"/>
                <w:szCs w:val="28"/>
              </w:rPr>
              <w:t>2- Using the smart board for clarification purposes.</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422FD67E" w14:textId="77777777" w:rsidR="00B67C42" w:rsidRPr="00B67C42" w:rsidRDefault="00B67C42" w:rsidP="00B67C42">
            <w:pPr>
              <w:autoSpaceDE w:val="0"/>
              <w:autoSpaceDN w:val="0"/>
              <w:adjustRightInd w:val="0"/>
              <w:rPr>
                <w:rFonts w:ascii="Simplified Arabic" w:eastAsia="Calibri" w:hAnsi="Simplified Arabic" w:cs="Simplified Arabic"/>
                <w:sz w:val="28"/>
                <w:szCs w:val="28"/>
              </w:rPr>
            </w:pPr>
            <w:r w:rsidRPr="00B67C42">
              <w:rPr>
                <w:rFonts w:ascii="Simplified Arabic" w:eastAsia="Calibri" w:hAnsi="Simplified Arabic" w:cs="Simplified Arabic"/>
                <w:sz w:val="28"/>
                <w:szCs w:val="28"/>
              </w:rPr>
              <w:t>1. Weekly and quarterly exams and the end-of-year exam.</w:t>
            </w:r>
          </w:p>
          <w:p w14:paraId="3D7FDBB7" w14:textId="4044865A" w:rsidR="00B02265" w:rsidRPr="000E2208" w:rsidRDefault="00B67C42" w:rsidP="00B67C42">
            <w:pPr>
              <w:autoSpaceDE w:val="0"/>
              <w:autoSpaceDN w:val="0"/>
              <w:adjustRightInd w:val="0"/>
              <w:rPr>
                <w:rFonts w:ascii="Simplified Arabic" w:eastAsia="Calibri" w:hAnsi="Simplified Arabic" w:cs="Simplified Arabic"/>
                <w:sz w:val="28"/>
                <w:szCs w:val="28"/>
                <w:rtl/>
              </w:rPr>
            </w:pPr>
            <w:r w:rsidRPr="00B67C42">
              <w:rPr>
                <w:rFonts w:ascii="Simplified Arabic" w:eastAsia="Calibri" w:hAnsi="Simplified Arabic" w:cs="Simplified Arabic"/>
                <w:sz w:val="28"/>
                <w:szCs w:val="28"/>
              </w:rPr>
              <w:t>2. Discussion and commitment to attend the lesson.</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947"/>
        <w:gridCol w:w="1045"/>
        <w:gridCol w:w="1253"/>
        <w:gridCol w:w="917"/>
        <w:gridCol w:w="1442"/>
        <w:gridCol w:w="1437"/>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041B910B"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general</w:t>
            </w:r>
          </w:p>
        </w:tc>
        <w:tc>
          <w:tcPr>
            <w:tcW w:w="1050" w:type="dxa"/>
            <w:shd w:val="clear" w:color="auto" w:fill="auto"/>
          </w:tcPr>
          <w:p w14:paraId="3577D396" w14:textId="702BBC20"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Careful Study</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3F51E668"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Permanent Function</w:t>
            </w:r>
          </w:p>
        </w:tc>
        <w:tc>
          <w:tcPr>
            <w:tcW w:w="1450" w:type="dxa"/>
            <w:shd w:val="clear" w:color="auto" w:fill="auto"/>
          </w:tcPr>
          <w:p w14:paraId="35E973E2" w14:textId="64AB4AF5"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lecturer</w:t>
            </w:r>
          </w:p>
        </w:tc>
      </w:tr>
      <w:tr w:rsidR="00A700BE" w:rsidRPr="00F220BE" w14:paraId="13218ABF" w14:textId="77777777" w:rsidTr="00BE4995">
        <w:trPr>
          <w:trHeight w:val="261"/>
        </w:trPr>
        <w:tc>
          <w:tcPr>
            <w:tcW w:w="2633" w:type="dxa"/>
            <w:shd w:val="clear" w:color="auto" w:fill="auto"/>
          </w:tcPr>
          <w:p w14:paraId="630791EE" w14:textId="045947EC"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professor</w:t>
            </w:r>
          </w:p>
        </w:tc>
        <w:tc>
          <w:tcPr>
            <w:tcW w:w="882" w:type="dxa"/>
            <w:shd w:val="clear" w:color="auto" w:fill="auto"/>
          </w:tcPr>
          <w:p w14:paraId="3476515F" w14:textId="7448211E"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arts</w:t>
            </w:r>
          </w:p>
        </w:tc>
        <w:tc>
          <w:tcPr>
            <w:tcW w:w="1050" w:type="dxa"/>
            <w:shd w:val="clear" w:color="auto" w:fill="auto"/>
          </w:tcPr>
          <w:p w14:paraId="3A1C714B" w14:textId="6146438E" w:rsidR="00A700BE" w:rsidRPr="00D736CA" w:rsidRDefault="00B67C42"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acting</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02C790D0"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Permanent Function</w:t>
            </w:r>
          </w:p>
        </w:tc>
        <w:tc>
          <w:tcPr>
            <w:tcW w:w="145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5D6EBA56" w:rsidR="0075530C" w:rsidRPr="00B80B61" w:rsidRDefault="00B67C42" w:rsidP="00B80B61">
            <w:pPr>
              <w:autoSpaceDE w:val="0"/>
              <w:autoSpaceDN w:val="0"/>
              <w:adjustRightInd w:val="0"/>
              <w:rPr>
                <w:rFonts w:ascii="Simplified Arabic" w:eastAsia="Calibri" w:hAnsi="Simplified Arabic" w:cs="Simplified Arabic"/>
                <w:sz w:val="24"/>
                <w:szCs w:val="24"/>
                <w:rtl/>
                <w:lang w:bidi="ar-IQ"/>
              </w:rPr>
            </w:pPr>
            <w:r w:rsidRPr="00B67C42">
              <w:rPr>
                <w:rFonts w:ascii="Simplified Arabic" w:eastAsia="Calibri" w:hAnsi="Simplified Arabic" w:cs="Simplified Arabic"/>
                <w:b/>
                <w:sz w:val="24"/>
                <w:szCs w:val="24"/>
              </w:rPr>
              <w:t>Continuous knowledge and practical participation</w:t>
            </w:r>
          </w:p>
        </w:tc>
      </w:tr>
      <w:tr w:rsidR="0075530C" w:rsidRPr="00B80B61" w14:paraId="2B6D8F9F" w14:textId="77777777" w:rsidTr="00B80B61">
        <w:tc>
          <w:tcPr>
            <w:tcW w:w="9734" w:type="dxa"/>
            <w:shd w:val="clear" w:color="auto" w:fill="auto"/>
          </w:tcPr>
          <w:p w14:paraId="4A9AB062" w14:textId="2B6E141D" w:rsidR="0075530C" w:rsidRPr="005377C2" w:rsidRDefault="00B67C42" w:rsidP="00B80B61">
            <w:pPr>
              <w:autoSpaceDE w:val="0"/>
              <w:autoSpaceDN w:val="0"/>
              <w:adjustRightInd w:val="0"/>
              <w:rPr>
                <w:rFonts w:ascii="Simplified Arabic" w:eastAsia="Calibri" w:hAnsi="Simplified Arabic" w:cs="Simplified Arabic"/>
                <w:sz w:val="24"/>
                <w:szCs w:val="24"/>
                <w:lang w:bidi="ar-IQ"/>
              </w:rPr>
            </w:pPr>
            <w:r>
              <w:rPr>
                <w:rFonts w:ascii="Simplified Arabic" w:eastAsia="Calibri" w:hAnsi="Simplified Arabic" w:cs="Simplified Arabic"/>
                <w:sz w:val="24"/>
                <w:szCs w:val="24"/>
                <w:lang w:bidi="ar-IQ"/>
              </w:rPr>
              <w:t xml:space="preserve"> </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58289A4D" w:rsidR="0075530C" w:rsidRPr="005377C2" w:rsidRDefault="005377C2" w:rsidP="00B80B61">
            <w:pPr>
              <w:autoSpaceDE w:val="0"/>
              <w:autoSpaceDN w:val="0"/>
              <w:adjustRightInd w:val="0"/>
              <w:rPr>
                <w:rFonts w:ascii="Simplified Arabic" w:eastAsia="Calibri" w:hAnsi="Simplified Arabic" w:cs="Simplified Arabic"/>
                <w:sz w:val="24"/>
                <w:szCs w:val="24"/>
                <w:rtl/>
                <w:lang w:bidi="ar-IQ"/>
              </w:rPr>
            </w:pPr>
            <w:r w:rsidRPr="005377C2">
              <w:rPr>
                <w:rFonts w:ascii="Simplified Arabic" w:eastAsia="Calibri" w:hAnsi="Simplified Arabic" w:cs="Simplified Arabic"/>
                <w:sz w:val="24"/>
                <w:szCs w:val="24"/>
                <w:lang w:bidi="ar-IQ"/>
              </w:rPr>
              <w:t>By examining the latest developments at the level of the art of directing, and at the level of the labour market, and reflecting this on the inclusion of the course in modern vocabulary compatible with the labour market.</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4E6D2593" w14:textId="1A5B5A5D" w:rsidR="00A21460" w:rsidRPr="005377C2" w:rsidRDefault="005377C2" w:rsidP="00615677">
            <w:pPr>
              <w:autoSpaceDE w:val="0"/>
              <w:autoSpaceDN w:val="0"/>
              <w:adjustRightInd w:val="0"/>
              <w:rPr>
                <w:rFonts w:ascii="Simplified Arabic" w:eastAsia="Calibri" w:hAnsi="Simplified Arabic" w:cs="Simplified Arabic"/>
                <w:sz w:val="28"/>
                <w:szCs w:val="28"/>
              </w:rPr>
            </w:pPr>
            <w:r w:rsidRPr="005377C2">
              <w:rPr>
                <w:rFonts w:ascii="Simplified Arabic" w:eastAsia="Calibri" w:hAnsi="Simplified Arabic" w:cs="Simplified Arabic"/>
                <w:sz w:val="28"/>
                <w:szCs w:val="28"/>
              </w:rPr>
              <w:t>Central acceptance and special acceptance rate through talent tests</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lastRenderedPageBreak/>
              <w:t xml:space="preserve">The most important sources of information about the program </w:t>
            </w:r>
          </w:p>
        </w:tc>
      </w:tr>
      <w:tr w:rsidR="0010476D" w:rsidRPr="00B80B61" w14:paraId="15A9D922" w14:textId="77777777" w:rsidTr="00066B8F">
        <w:tc>
          <w:tcPr>
            <w:tcW w:w="9642" w:type="dxa"/>
            <w:shd w:val="clear" w:color="auto" w:fill="auto"/>
          </w:tcPr>
          <w:p w14:paraId="14016C71" w14:textId="2C9B96A5" w:rsidR="00A21460" w:rsidRPr="00B67C42" w:rsidRDefault="00B67C42" w:rsidP="002E69A3">
            <w:pPr>
              <w:autoSpaceDE w:val="0"/>
              <w:autoSpaceDN w:val="0"/>
              <w:adjustRightInd w:val="0"/>
              <w:rPr>
                <w:rFonts w:ascii="Simplified Arabic" w:eastAsia="Calibri" w:hAnsi="Simplified Arabic" w:cs="Simplified Arabic"/>
                <w:sz w:val="28"/>
                <w:szCs w:val="28"/>
                <w:rtl/>
              </w:rPr>
            </w:pPr>
            <w:r w:rsidRPr="00B67C42">
              <w:rPr>
                <w:rFonts w:ascii="Simplified Arabic" w:eastAsia="Calibri" w:hAnsi="Simplified Arabic" w:cs="Simplified Arabic"/>
                <w:sz w:val="28"/>
                <w:szCs w:val="28"/>
              </w:rPr>
              <w:t xml:space="preserve">Prescribed methodological books, works and translations, works by Sami Abdel Hamid </w:t>
            </w:r>
            <w:r w:rsidR="002E69A3">
              <w:rPr>
                <w:rFonts w:ascii="Simplified Arabic" w:eastAsia="Calibri" w:hAnsi="Simplified Arabic" w:cs="Simplified Arabic"/>
                <w:sz w:val="28"/>
                <w:szCs w:val="28"/>
              </w:rPr>
              <w:t xml:space="preserve"> </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451AAE6D" w14:textId="77777777" w:rsidR="002E69A3" w:rsidRPr="002E69A3" w:rsidRDefault="002E69A3" w:rsidP="002E69A3">
            <w:pPr>
              <w:autoSpaceDE w:val="0"/>
              <w:autoSpaceDN w:val="0"/>
              <w:adjustRightInd w:val="0"/>
              <w:rPr>
                <w:rFonts w:ascii="Simplified Arabic" w:eastAsia="Calibri" w:hAnsi="Simplified Arabic" w:cs="Simplified Arabic"/>
                <w:sz w:val="28"/>
                <w:szCs w:val="28"/>
                <w:lang w:bidi="ar-IQ"/>
              </w:rPr>
            </w:pPr>
            <w:r w:rsidRPr="002E69A3">
              <w:rPr>
                <w:rFonts w:ascii="Simplified Arabic" w:eastAsia="Calibri" w:hAnsi="Simplified Arabic" w:cs="Simplified Arabic"/>
                <w:sz w:val="28"/>
                <w:szCs w:val="28"/>
                <w:lang w:bidi="ar-IQ"/>
              </w:rPr>
              <w:t>Study of theatrical movement within its typical forms and types.</w:t>
            </w:r>
          </w:p>
          <w:p w14:paraId="07AEB959" w14:textId="2BA258ED" w:rsidR="004E1A82" w:rsidRPr="002E69A3" w:rsidRDefault="002E69A3" w:rsidP="002E69A3">
            <w:pPr>
              <w:autoSpaceDE w:val="0"/>
              <w:autoSpaceDN w:val="0"/>
              <w:adjustRightInd w:val="0"/>
              <w:jc w:val="both"/>
              <w:rPr>
                <w:rFonts w:ascii="Simplified Arabic" w:eastAsia="Calibri" w:hAnsi="Simplified Arabic" w:cs="Simplified Arabic"/>
                <w:sz w:val="28"/>
                <w:szCs w:val="28"/>
                <w:lang w:bidi="ar-IQ"/>
              </w:rPr>
            </w:pPr>
            <w:r w:rsidRPr="002E69A3">
              <w:rPr>
                <w:rFonts w:ascii="Simplified Arabic" w:eastAsia="Calibri" w:hAnsi="Simplified Arabic" w:cs="Simplified Arabic"/>
                <w:sz w:val="28"/>
                <w:szCs w:val="28"/>
                <w:lang w:bidi="ar-IQ"/>
              </w:rPr>
              <w:t xml:space="preserve">                          Work on designing and implementing a theatrical movement in accordance with scientific and academic standards</w:t>
            </w:r>
          </w:p>
        </w:tc>
      </w:tr>
    </w:tbl>
    <w:p w14:paraId="6084684E" w14:textId="77777777" w:rsidR="00E91089" w:rsidRPr="002E713A" w:rsidRDefault="00E91089" w:rsidP="00945C15">
      <w:pPr>
        <w:rPr>
          <w:sz w:val="28"/>
          <w:szCs w:val="28"/>
          <w:rtl/>
          <w:lang w:bidi="ar-IQ"/>
        </w:rPr>
        <w:sectPr w:rsidR="00E91089" w:rsidRPr="002E713A" w:rsidSect="009E217D">
          <w:footerReference w:type="default" r:id="rId14"/>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62C8C92C" w14:textId="77777777" w:rsidTr="00F74C41">
        <w:trPr>
          <w:trHeight w:val="346"/>
        </w:trPr>
        <w:tc>
          <w:tcPr>
            <w:tcW w:w="1824" w:type="dxa"/>
            <w:vMerge w:val="restart"/>
            <w:shd w:val="clear" w:color="auto" w:fill="auto"/>
          </w:tcPr>
          <w:p w14:paraId="5CF07C7E" w14:textId="678FF6E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2023-2024</w:t>
            </w:r>
          </w:p>
        </w:tc>
        <w:tc>
          <w:tcPr>
            <w:tcW w:w="1467" w:type="dxa"/>
            <w:shd w:val="clear" w:color="auto" w:fill="auto"/>
          </w:tcPr>
          <w:p w14:paraId="10E4C70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398C5479" w:rsidR="00BB04D9" w:rsidRPr="002E69A3" w:rsidRDefault="00B67C42" w:rsidP="00BB04D9">
            <w:pPr>
              <w:shd w:val="clear" w:color="auto" w:fill="FFFFFF"/>
              <w:autoSpaceDE w:val="0"/>
              <w:autoSpaceDN w:val="0"/>
              <w:adjustRightInd w:val="0"/>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lang w:val="en" w:bidi="ar-IQ"/>
              </w:rPr>
              <w:t xml:space="preserve"> </w:t>
            </w:r>
            <w:r>
              <w:t xml:space="preserve"> </w:t>
            </w:r>
            <w:r w:rsidR="002E69A3">
              <w:t xml:space="preserve"> </w:t>
            </w:r>
            <w:r w:rsidR="002E69A3" w:rsidRPr="002E69A3">
              <w:rPr>
                <w:rFonts w:ascii="Cambria" w:eastAsia="Calibri" w:hAnsi="Cambria" w:cs="Times New Roman"/>
                <w:b/>
                <w:bCs/>
                <w:color w:val="000000"/>
                <w:sz w:val="24"/>
                <w:szCs w:val="24"/>
                <w:lang w:val="en" w:bidi="ar-IQ"/>
              </w:rPr>
              <w:t>Theatrical collar</w:t>
            </w:r>
          </w:p>
        </w:tc>
        <w:tc>
          <w:tcPr>
            <w:tcW w:w="1675" w:type="dxa"/>
          </w:tcPr>
          <w:p w14:paraId="0DC3E105" w14:textId="1F916F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Basic curriculum</w:t>
            </w:r>
          </w:p>
        </w:tc>
        <w:tc>
          <w:tcPr>
            <w:tcW w:w="630" w:type="dxa"/>
            <w:shd w:val="clear" w:color="auto" w:fill="auto"/>
          </w:tcPr>
          <w:p w14:paraId="2E9C480C" w14:textId="5AD71BF2"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3C84B5EC" w14:textId="0957EE2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4A43F61A" w14:textId="0D5917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2C4515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00F5089B"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3C0697C8" w14:textId="5357E4C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63F9A09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50753EA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15FFF448" w14:textId="3CF27A6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174B38DD" w14:textId="3D4E4A2F"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3BD12D6F" w14:textId="7F80D09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5E54A238" w14:textId="77777777" w:rsidTr="00F74C41">
        <w:trPr>
          <w:trHeight w:val="176"/>
        </w:trPr>
        <w:tc>
          <w:tcPr>
            <w:tcW w:w="1824" w:type="dxa"/>
            <w:vMerge/>
            <w:shd w:val="clear" w:color="auto" w:fill="auto"/>
          </w:tcPr>
          <w:p w14:paraId="4BDA929F"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1334D389" w14:textId="77777777" w:rsidTr="00F74C41">
        <w:trPr>
          <w:trHeight w:val="346"/>
        </w:trPr>
        <w:tc>
          <w:tcPr>
            <w:tcW w:w="1824" w:type="dxa"/>
            <w:vMerge w:val="restart"/>
            <w:shd w:val="clear" w:color="auto" w:fill="auto"/>
          </w:tcPr>
          <w:p w14:paraId="6FE0251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371EE700" w14:textId="77777777" w:rsidTr="00F74C41">
        <w:trPr>
          <w:trHeight w:val="346"/>
        </w:trPr>
        <w:tc>
          <w:tcPr>
            <w:tcW w:w="1824" w:type="dxa"/>
            <w:vMerge/>
            <w:shd w:val="clear" w:color="auto" w:fill="auto"/>
          </w:tcPr>
          <w:p w14:paraId="6CA3FD5E"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2809675" w14:textId="77777777" w:rsidTr="00F74C41">
        <w:trPr>
          <w:trHeight w:val="346"/>
        </w:trPr>
        <w:tc>
          <w:tcPr>
            <w:tcW w:w="1824" w:type="dxa"/>
            <w:vMerge w:val="restart"/>
            <w:shd w:val="clear" w:color="auto" w:fill="auto"/>
          </w:tcPr>
          <w:p w14:paraId="3790B7E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0F861A" w14:textId="77777777" w:rsidTr="00F74C41">
        <w:trPr>
          <w:trHeight w:val="346"/>
        </w:trPr>
        <w:tc>
          <w:tcPr>
            <w:tcW w:w="1824" w:type="dxa"/>
            <w:vMerge/>
            <w:shd w:val="clear" w:color="auto" w:fill="auto"/>
          </w:tcPr>
          <w:p w14:paraId="4A18F985"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8A8F40" w14:textId="77777777" w:rsidTr="00F74C41">
        <w:trPr>
          <w:trHeight w:val="329"/>
        </w:trPr>
        <w:tc>
          <w:tcPr>
            <w:tcW w:w="1824" w:type="dxa"/>
            <w:vMerge w:val="restart"/>
            <w:shd w:val="clear" w:color="auto" w:fill="auto"/>
          </w:tcPr>
          <w:p w14:paraId="6F98784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6EBB27A3" w14:textId="77777777" w:rsidTr="00F74C41">
        <w:trPr>
          <w:trHeight w:val="462"/>
        </w:trPr>
        <w:tc>
          <w:tcPr>
            <w:tcW w:w="1824" w:type="dxa"/>
            <w:vMerge/>
            <w:shd w:val="clear" w:color="auto" w:fill="auto"/>
          </w:tcPr>
          <w:p w14:paraId="5FA6728C"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9E217D">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908"/>
        <w:gridCol w:w="8032"/>
      </w:tblGrid>
      <w:tr w:rsidR="001121E3" w:rsidRPr="00B80B61" w14:paraId="317DEA1E" w14:textId="77777777" w:rsidTr="00575806">
        <w:tc>
          <w:tcPr>
            <w:tcW w:w="10186" w:type="dxa"/>
            <w:gridSpan w:val="3"/>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575806">
        <w:tc>
          <w:tcPr>
            <w:tcW w:w="10186" w:type="dxa"/>
            <w:gridSpan w:val="3"/>
            <w:shd w:val="clear" w:color="auto" w:fill="auto"/>
          </w:tcPr>
          <w:p w14:paraId="468B56C4" w14:textId="35A2A9D3" w:rsidR="001121E3" w:rsidRPr="00B80B61" w:rsidRDefault="002E69A3" w:rsidP="00B80B61">
            <w:pPr>
              <w:autoSpaceDE w:val="0"/>
              <w:autoSpaceDN w:val="0"/>
              <w:adjustRightInd w:val="0"/>
              <w:ind w:right="-426"/>
              <w:jc w:val="both"/>
              <w:rPr>
                <w:rFonts w:ascii="Simplified Arabic" w:eastAsia="Calibri" w:hAnsi="Simplified Arabic" w:cs="Simplified Arabic"/>
                <w:sz w:val="28"/>
                <w:szCs w:val="28"/>
                <w:lang w:bidi="ar-IQ"/>
              </w:rPr>
            </w:pPr>
            <w:r w:rsidRPr="002E69A3">
              <w:rPr>
                <w:rFonts w:ascii="Simplified Arabic" w:eastAsia="Calibri" w:hAnsi="Simplified Arabic" w:cs="Simplified Arabic"/>
                <w:sz w:val="28"/>
                <w:szCs w:val="28"/>
                <w:lang w:bidi="ar-IQ"/>
              </w:rPr>
              <w:t>Theatrical fitness</w:t>
            </w:r>
          </w:p>
        </w:tc>
      </w:tr>
      <w:tr w:rsidR="001121E3" w:rsidRPr="00B80B61" w14:paraId="0CC40E8C" w14:textId="77777777" w:rsidTr="00575806">
        <w:tc>
          <w:tcPr>
            <w:tcW w:w="10186" w:type="dxa"/>
            <w:gridSpan w:val="3"/>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575806">
        <w:tc>
          <w:tcPr>
            <w:tcW w:w="10186" w:type="dxa"/>
            <w:gridSpan w:val="3"/>
            <w:shd w:val="clear" w:color="auto" w:fill="auto"/>
          </w:tcPr>
          <w:p w14:paraId="586ED771" w14:textId="594C1CC4"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575806">
        <w:tc>
          <w:tcPr>
            <w:tcW w:w="10186" w:type="dxa"/>
            <w:gridSpan w:val="3"/>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575806">
        <w:tc>
          <w:tcPr>
            <w:tcW w:w="10186" w:type="dxa"/>
            <w:gridSpan w:val="3"/>
            <w:shd w:val="clear" w:color="auto" w:fill="auto"/>
          </w:tcPr>
          <w:p w14:paraId="43B7BA01" w14:textId="43BD48CF" w:rsidR="001121E3" w:rsidRPr="00B80B61" w:rsidRDefault="00FA623F" w:rsidP="00B80B61">
            <w:pPr>
              <w:autoSpaceDE w:val="0"/>
              <w:autoSpaceDN w:val="0"/>
              <w:adjustRightInd w:val="0"/>
              <w:ind w:right="-426"/>
              <w:jc w:val="both"/>
              <w:rPr>
                <w:rFonts w:ascii="Simplified Arabic" w:eastAsia="Calibri" w:hAnsi="Simplified Arabic" w:cs="Simplified Arabic"/>
                <w:sz w:val="28"/>
                <w:szCs w:val="28"/>
                <w:rtl/>
                <w:lang w:bidi="ar-IQ"/>
              </w:rPr>
            </w:pPr>
            <w:r w:rsidRPr="00FA623F">
              <w:rPr>
                <w:rFonts w:ascii="Simplified Arabic" w:eastAsia="Calibri" w:hAnsi="Simplified Arabic" w:cs="Simplified Arabic"/>
                <w:sz w:val="28"/>
                <w:szCs w:val="28"/>
                <w:lang w:bidi="ar-IQ"/>
              </w:rPr>
              <w:t>the year</w:t>
            </w:r>
          </w:p>
        </w:tc>
      </w:tr>
      <w:tr w:rsidR="001121E3" w:rsidRPr="00B80B61" w14:paraId="7F3A11D9" w14:textId="77777777" w:rsidTr="00575806">
        <w:tc>
          <w:tcPr>
            <w:tcW w:w="10186" w:type="dxa"/>
            <w:gridSpan w:val="3"/>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575806">
        <w:tc>
          <w:tcPr>
            <w:tcW w:w="10186" w:type="dxa"/>
            <w:gridSpan w:val="3"/>
            <w:shd w:val="clear" w:color="auto" w:fill="auto"/>
          </w:tcPr>
          <w:p w14:paraId="71CBB507" w14:textId="34D04FC2" w:rsidR="001121E3" w:rsidRPr="00B80B61" w:rsidRDefault="00B67C42" w:rsidP="00B67C42">
            <w:pPr>
              <w:autoSpaceDE w:val="0"/>
              <w:autoSpaceDN w:val="0"/>
              <w:adjustRightInd w:val="0"/>
              <w:ind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lang w:bidi="ar-IQ"/>
              </w:rPr>
              <w:t>2</w:t>
            </w:r>
            <w:r w:rsidR="00BC5270">
              <w:rPr>
                <w:rFonts w:ascii="Simplified Arabic" w:eastAsia="Calibri" w:hAnsi="Simplified Arabic" w:cs="Simplified Arabic"/>
                <w:sz w:val="28"/>
                <w:szCs w:val="28"/>
                <w:lang w:bidi="ar-IQ"/>
              </w:rPr>
              <w:t>/</w:t>
            </w:r>
            <w:r>
              <w:rPr>
                <w:rFonts w:ascii="Simplified Arabic" w:eastAsia="Calibri" w:hAnsi="Simplified Arabic" w:cs="Simplified Arabic"/>
                <w:sz w:val="28"/>
                <w:szCs w:val="28"/>
                <w:lang w:bidi="ar-IQ"/>
              </w:rPr>
              <w:t>3</w:t>
            </w:r>
            <w:r w:rsidR="00BC5270">
              <w:rPr>
                <w:rFonts w:ascii="Simplified Arabic" w:eastAsia="Calibri" w:hAnsi="Simplified Arabic" w:cs="Simplified Arabic"/>
                <w:sz w:val="28"/>
                <w:szCs w:val="28"/>
                <w:lang w:bidi="ar-IQ"/>
              </w:rPr>
              <w:t>/2024</w:t>
            </w:r>
          </w:p>
        </w:tc>
      </w:tr>
      <w:tr w:rsidR="001121E3" w:rsidRPr="00B80B61" w14:paraId="4DDF8FA6" w14:textId="77777777" w:rsidTr="00575806">
        <w:tc>
          <w:tcPr>
            <w:tcW w:w="10186" w:type="dxa"/>
            <w:gridSpan w:val="3"/>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575806">
        <w:tc>
          <w:tcPr>
            <w:tcW w:w="10186" w:type="dxa"/>
            <w:gridSpan w:val="3"/>
            <w:shd w:val="clear" w:color="auto" w:fill="auto"/>
          </w:tcPr>
          <w:p w14:paraId="1496A7E7" w14:textId="47C0F21D" w:rsidR="001121E3"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007B1">
              <w:rPr>
                <w:rFonts w:ascii="Cambria" w:eastAsia="Calibri" w:hAnsi="Cambria" w:cs="Times New Roman"/>
                <w:color w:val="000000"/>
                <w:sz w:val="28"/>
                <w:szCs w:val="28"/>
                <w:lang w:bidi="ar-IQ"/>
              </w:rPr>
              <w:t>My presence only</w:t>
            </w:r>
          </w:p>
        </w:tc>
      </w:tr>
      <w:tr w:rsidR="00B50377" w:rsidRPr="00B80B61" w14:paraId="7F049733" w14:textId="77777777" w:rsidTr="00575806">
        <w:tc>
          <w:tcPr>
            <w:tcW w:w="10186" w:type="dxa"/>
            <w:gridSpan w:val="3"/>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575806">
        <w:tc>
          <w:tcPr>
            <w:tcW w:w="10186" w:type="dxa"/>
            <w:gridSpan w:val="3"/>
            <w:shd w:val="clear" w:color="auto" w:fill="auto"/>
          </w:tcPr>
          <w:p w14:paraId="6E298905" w14:textId="5E6ABE41" w:rsidR="00B50377" w:rsidRPr="00B80B61" w:rsidRDefault="002E69A3" w:rsidP="00B67C42">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w:t>
            </w:r>
            <w:r w:rsidR="00BC5270">
              <w:rPr>
                <w:rFonts w:ascii="Cambria" w:eastAsia="Calibri" w:hAnsi="Cambria" w:cs="Times New Roman"/>
                <w:color w:val="000000"/>
                <w:sz w:val="28"/>
                <w:szCs w:val="28"/>
                <w:lang w:bidi="ar-IQ"/>
              </w:rPr>
              <w:t>0</w:t>
            </w:r>
            <w:r w:rsidR="00FA623F" w:rsidRPr="00FA623F">
              <w:rPr>
                <w:rFonts w:ascii="Cambria" w:eastAsia="Calibri" w:hAnsi="Cambria" w:cs="Times New Roman"/>
                <w:color w:val="000000"/>
                <w:sz w:val="28"/>
                <w:szCs w:val="28"/>
                <w:lang w:bidi="ar-IQ"/>
              </w:rPr>
              <w:t xml:space="preserve"> hours </w:t>
            </w:r>
            <w:r w:rsidR="00B67C42">
              <w:rPr>
                <w:rFonts w:ascii="Cambria" w:eastAsia="Calibri" w:hAnsi="Cambria" w:cs="Times New Roman"/>
                <w:color w:val="000000"/>
                <w:sz w:val="28"/>
                <w:szCs w:val="28"/>
                <w:lang w:bidi="ar-IQ"/>
              </w:rPr>
              <w:t xml:space="preserve"> </w:t>
            </w: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575806">
        <w:tc>
          <w:tcPr>
            <w:tcW w:w="10186" w:type="dxa"/>
            <w:gridSpan w:val="3"/>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575806">
        <w:tc>
          <w:tcPr>
            <w:tcW w:w="10186" w:type="dxa"/>
            <w:gridSpan w:val="3"/>
            <w:shd w:val="clear" w:color="auto" w:fill="auto"/>
          </w:tcPr>
          <w:p w14:paraId="72E67ECE" w14:textId="45EAC0FF" w:rsidR="00A53B00" w:rsidRPr="00BC5270" w:rsidRDefault="00B67C42" w:rsidP="00AA7D67">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B67C42">
              <w:rPr>
                <w:rFonts w:ascii="Cambria" w:eastAsia="Calibri" w:hAnsi="Cambria" w:cs="Times New Roman"/>
                <w:color w:val="000000"/>
                <w:sz w:val="28"/>
                <w:szCs w:val="28"/>
              </w:rPr>
              <w:t>Dr.. Haider Atallah Abdul Ali</w:t>
            </w:r>
            <w:r w:rsidR="00BC5270">
              <w:rPr>
                <w:rFonts w:ascii="Cambria" w:eastAsia="Calibri" w:hAnsi="Cambria" w:cs="Times New Roman"/>
                <w:color w:val="000000"/>
                <w:sz w:val="28"/>
                <w:szCs w:val="28"/>
              </w:rPr>
              <w:t xml:space="preserve">. </w:t>
            </w:r>
            <w:r w:rsidR="00BC5270" w:rsidRPr="00BC5270">
              <w:rPr>
                <w:rFonts w:ascii="Cambria" w:eastAsia="Calibri" w:hAnsi="Cambria" w:cs="Times New Roman"/>
                <w:color w:val="000000"/>
                <w:sz w:val="28"/>
                <w:szCs w:val="28"/>
              </w:rPr>
              <w:t>email</w:t>
            </w:r>
            <w:r w:rsidR="00BC5270">
              <w:rPr>
                <w:rFonts w:ascii="Cambria" w:eastAsia="Calibri" w:hAnsi="Cambria" w:cs="Times New Roman"/>
                <w:color w:val="000000"/>
                <w:sz w:val="28"/>
                <w:szCs w:val="28"/>
              </w:rPr>
              <w:t>:</w:t>
            </w:r>
            <w:r w:rsidR="00BC5270">
              <w:t xml:space="preserve"> </w:t>
            </w:r>
            <w:hyperlink r:id="rId15" w:history="1">
              <w:r w:rsidRPr="001064BE">
                <w:rPr>
                  <w:rStyle w:val="Hyperlink"/>
                </w:rPr>
                <w:t>atallah@cofarts.uobaghdad.edu.iq</w:t>
              </w:r>
            </w:hyperlink>
            <w:r>
              <w:rPr>
                <w:rFonts w:ascii="Cambria" w:eastAsia="Calibri" w:hAnsi="Cambria" w:cs="Times New Roman"/>
                <w:color w:val="000000"/>
                <w:sz w:val="28"/>
                <w:szCs w:val="28"/>
                <w:lang w:bidi="ar-IQ"/>
              </w:rPr>
              <w:t xml:space="preserve"> </w:t>
            </w:r>
            <w:r w:rsidR="00BC5270">
              <w:rPr>
                <w:rFonts w:ascii="Cambria" w:eastAsia="Calibri" w:hAnsi="Cambria" w:cs="Times New Roman"/>
                <w:color w:val="000000"/>
                <w:sz w:val="28"/>
                <w:szCs w:val="28"/>
                <w:lang w:bidi="ar-IQ"/>
              </w:rPr>
              <w:t xml:space="preserve"> </w:t>
            </w:r>
          </w:p>
        </w:tc>
      </w:tr>
      <w:tr w:rsidR="00B50377" w:rsidRPr="00B80B61" w14:paraId="51090FE5" w14:textId="77777777" w:rsidTr="00575806">
        <w:tc>
          <w:tcPr>
            <w:tcW w:w="10186" w:type="dxa"/>
            <w:gridSpan w:val="3"/>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575806" w:rsidRPr="00B80B61" w14:paraId="6B662ADB" w14:textId="77777777" w:rsidTr="00576FFF">
        <w:tc>
          <w:tcPr>
            <w:tcW w:w="2154" w:type="dxa"/>
            <w:gridSpan w:val="2"/>
            <w:shd w:val="clear" w:color="auto" w:fill="auto"/>
          </w:tcPr>
          <w:p w14:paraId="63B3AB5E"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8032" w:type="dxa"/>
            <w:shd w:val="clear" w:color="auto" w:fill="auto"/>
          </w:tcPr>
          <w:p w14:paraId="68B09130" w14:textId="77777777" w:rsidR="002E69A3" w:rsidRPr="002E69A3" w:rsidRDefault="002E69A3" w:rsidP="002E69A3">
            <w:pPr>
              <w:autoSpaceDE w:val="0"/>
              <w:autoSpaceDN w:val="0"/>
              <w:adjustRightInd w:val="0"/>
              <w:ind w:right="-426"/>
              <w:rPr>
                <w:rFonts w:ascii="Simplified Arabic" w:eastAsia="Calibri" w:hAnsi="Simplified Arabic" w:cs="Simplified Arabic"/>
                <w:b/>
                <w:sz w:val="22"/>
                <w:szCs w:val="22"/>
              </w:rPr>
            </w:pPr>
            <w:r w:rsidRPr="002E69A3">
              <w:rPr>
                <w:rFonts w:ascii="Simplified Arabic" w:eastAsia="Calibri" w:hAnsi="Simplified Arabic" w:cs="Simplified Arabic"/>
                <w:b/>
                <w:sz w:val="22"/>
                <w:szCs w:val="22"/>
              </w:rPr>
              <w:t>- Teaching the student the principles of the art of theatrical movement.</w:t>
            </w:r>
          </w:p>
          <w:p w14:paraId="58BED054" w14:textId="77777777" w:rsidR="002E69A3" w:rsidRPr="002E69A3" w:rsidRDefault="002E69A3" w:rsidP="002E69A3">
            <w:pPr>
              <w:autoSpaceDE w:val="0"/>
              <w:autoSpaceDN w:val="0"/>
              <w:adjustRightInd w:val="0"/>
              <w:ind w:right="-426"/>
              <w:rPr>
                <w:rFonts w:ascii="Simplified Arabic" w:eastAsia="Calibri" w:hAnsi="Simplified Arabic" w:cs="Simplified Arabic"/>
                <w:b/>
                <w:sz w:val="22"/>
                <w:szCs w:val="22"/>
              </w:rPr>
            </w:pPr>
            <w:r w:rsidRPr="002E69A3">
              <w:rPr>
                <w:rFonts w:ascii="Simplified Arabic" w:eastAsia="Calibri" w:hAnsi="Simplified Arabic" w:cs="Simplified Arabic"/>
                <w:b/>
                <w:sz w:val="22"/>
                <w:szCs w:val="22"/>
              </w:rPr>
              <w:t>- Training students on how to present theatrical characters.</w:t>
            </w:r>
          </w:p>
          <w:p w14:paraId="2B4B03F4" w14:textId="77777777" w:rsidR="002E69A3" w:rsidRPr="002E69A3" w:rsidRDefault="002E69A3" w:rsidP="002E69A3">
            <w:pPr>
              <w:autoSpaceDE w:val="0"/>
              <w:autoSpaceDN w:val="0"/>
              <w:adjustRightInd w:val="0"/>
              <w:ind w:right="-426"/>
              <w:rPr>
                <w:rFonts w:ascii="Simplified Arabic" w:eastAsia="Calibri" w:hAnsi="Simplified Arabic" w:cs="Simplified Arabic"/>
                <w:b/>
                <w:sz w:val="22"/>
                <w:szCs w:val="22"/>
              </w:rPr>
            </w:pPr>
            <w:r w:rsidRPr="002E69A3">
              <w:rPr>
                <w:rFonts w:ascii="Simplified Arabic" w:eastAsia="Calibri" w:hAnsi="Simplified Arabic" w:cs="Simplified Arabic"/>
                <w:b/>
                <w:sz w:val="22"/>
                <w:szCs w:val="22"/>
              </w:rPr>
              <w:t>- Teaching students the history of theatrical movement throughout the ages.</w:t>
            </w:r>
          </w:p>
          <w:p w14:paraId="07CD55ED" w14:textId="77E36E85" w:rsidR="00EC7169" w:rsidRPr="002E69A3" w:rsidRDefault="002E69A3" w:rsidP="002E69A3">
            <w:pPr>
              <w:autoSpaceDE w:val="0"/>
              <w:autoSpaceDN w:val="0"/>
              <w:adjustRightInd w:val="0"/>
              <w:ind w:right="-426"/>
              <w:jc w:val="both"/>
              <w:rPr>
                <w:rFonts w:ascii="Simplified Arabic" w:eastAsia="Calibri" w:hAnsi="Simplified Arabic" w:cs="Simplified Arabic"/>
                <w:b/>
                <w:bCs/>
                <w:sz w:val="22"/>
                <w:szCs w:val="22"/>
                <w:rtl/>
                <w:lang w:bidi="ar-IQ"/>
              </w:rPr>
            </w:pPr>
            <w:r w:rsidRPr="002E69A3">
              <w:rPr>
                <w:rFonts w:ascii="Simplified Arabic" w:eastAsia="Calibri" w:hAnsi="Simplified Arabic" w:cs="Simplified Arabic"/>
                <w:b/>
                <w:sz w:val="22"/>
                <w:szCs w:val="22"/>
              </w:rPr>
              <w:t>- Teaching students the importance of theatrical movement consistent with the directing style.</w:t>
            </w:r>
          </w:p>
        </w:tc>
      </w:tr>
      <w:tr w:rsidR="00B50377" w:rsidRPr="00B80B61" w14:paraId="58EC4CC3" w14:textId="77777777" w:rsidTr="00575806">
        <w:tc>
          <w:tcPr>
            <w:tcW w:w="10186" w:type="dxa"/>
            <w:gridSpan w:val="3"/>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576FFF">
        <w:trPr>
          <w:trHeight w:val="53"/>
        </w:trPr>
        <w:tc>
          <w:tcPr>
            <w:tcW w:w="1246" w:type="dxa"/>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940" w:type="dxa"/>
            <w:gridSpan w:val="2"/>
            <w:shd w:val="clear" w:color="auto" w:fill="auto"/>
          </w:tcPr>
          <w:p w14:paraId="13894E9A" w14:textId="2A7E4406"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1-</w:t>
            </w:r>
            <w:r w:rsidR="008B60CD" w:rsidRPr="00283538">
              <w:rPr>
                <w:rFonts w:ascii="Cambria" w:eastAsia="Calibri" w:hAnsi="Cambria" w:cs="Times New Roman"/>
                <w:color w:val="000000"/>
                <w:sz w:val="28"/>
                <w:szCs w:val="28"/>
                <w:lang w:bidi="ar-IQ"/>
              </w:rPr>
              <w:t>Use the practice method of theatrical directing</w:t>
            </w:r>
          </w:p>
          <w:p w14:paraId="159917F4" w14:textId="010CE00B"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2-</w:t>
            </w:r>
            <w:r w:rsidR="008B60CD" w:rsidRPr="00283538">
              <w:rPr>
                <w:rFonts w:ascii="Cambria" w:eastAsia="Calibri" w:hAnsi="Cambria" w:cs="Times New Roman"/>
                <w:color w:val="000000"/>
                <w:sz w:val="28"/>
                <w:szCs w:val="28"/>
                <w:lang w:bidi="ar-IQ"/>
              </w:rPr>
              <w:t>Use of brainstorming method</w:t>
            </w:r>
          </w:p>
          <w:p w14:paraId="6ADA7F66" w14:textId="59499036" w:rsidR="00FA623F" w:rsidRPr="00ED07D6" w:rsidRDefault="00B67C42" w:rsidP="00AA7D67">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 xml:space="preserve"> </w:t>
            </w:r>
            <w:r w:rsidR="00ED07D6" w:rsidRPr="00ED07D6">
              <w:rPr>
                <w:rFonts w:ascii="Cambria" w:eastAsia="Calibri" w:hAnsi="Cambria" w:cs="Times New Roman"/>
                <w:color w:val="000000"/>
                <w:sz w:val="28"/>
                <w:szCs w:val="28"/>
                <w:lang w:bidi="ar-IQ"/>
              </w:rPr>
              <w:t>3- Representative education strategy</w:t>
            </w:r>
          </w:p>
          <w:p w14:paraId="53E70EBF"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2D92E5"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F4FA29B" w14:textId="5533A3C9" w:rsidR="002007B1" w:rsidRDefault="002007B1" w:rsidP="00283538">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5D1DFF3B"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D55C10"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2007B1"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653D523E" w14:textId="1C1DD158" w:rsidR="00576FFF" w:rsidRDefault="00576FFF"/>
    <w:p w14:paraId="3EF4CE32" w14:textId="53F8E508" w:rsidR="00576FFF" w:rsidRDefault="00576FFF"/>
    <w:p w14:paraId="0E773AAD" w14:textId="73513EF6" w:rsidR="00576FFF" w:rsidRDefault="00576FFF"/>
    <w:p w14:paraId="0EE94766" w14:textId="77777777" w:rsidR="00576FFF" w:rsidRDefault="00576FFF"/>
    <w:tbl>
      <w:tblPr>
        <w:tblW w:w="100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88"/>
        <w:gridCol w:w="820"/>
        <w:gridCol w:w="2368"/>
        <w:gridCol w:w="2217"/>
        <w:gridCol w:w="1335"/>
        <w:gridCol w:w="1648"/>
      </w:tblGrid>
      <w:tr w:rsidR="00B50377" w:rsidRPr="00B80B61" w14:paraId="552FCC21" w14:textId="77777777" w:rsidTr="00D35D0B">
        <w:tc>
          <w:tcPr>
            <w:tcW w:w="10065" w:type="dxa"/>
            <w:gridSpan w:val="7"/>
            <w:shd w:val="clear" w:color="auto" w:fill="DEEAF6"/>
          </w:tcPr>
          <w:p w14:paraId="3F5FB1AB" w14:textId="3EB70C94" w:rsidR="00BA11FF" w:rsidRPr="00B80B61" w:rsidRDefault="00D35D0B" w:rsidP="00D35D0B">
            <w:pPr>
              <w:ind w:left="360"/>
              <w:rPr>
                <w:rFonts w:ascii="Simplified Arabic" w:eastAsia="Calibri" w:hAnsi="Simplified Arabic" w:cs="Simplified Arabic"/>
                <w:sz w:val="28"/>
                <w:szCs w:val="28"/>
                <w:rtl/>
                <w:lang w:bidi="ar-IQ"/>
              </w:rPr>
            </w:pPr>
            <w:r w:rsidRPr="00D35D0B">
              <w:rPr>
                <w:rFonts w:ascii="Simplified Arabic" w:eastAsia="Calibri" w:hAnsi="Simplified Arabic" w:cs="Simplified Arabic"/>
                <w:sz w:val="28"/>
                <w:szCs w:val="28"/>
              </w:rPr>
              <w:t>10.</w:t>
            </w:r>
            <w:r w:rsidRPr="00D35D0B">
              <w:rPr>
                <w:rFonts w:ascii="Simplified Arabic" w:eastAsia="Calibri" w:hAnsi="Simplified Arabic" w:cs="Simplified Arabic"/>
                <w:sz w:val="28"/>
                <w:szCs w:val="28"/>
              </w:rPr>
              <w:tab/>
              <w:t>Rapporteur's vocabulary</w:t>
            </w:r>
            <w:r w:rsidR="00BC6796">
              <w:rPr>
                <w:rFonts w:ascii="Simplified Arabic" w:eastAsia="Calibri" w:hAnsi="Simplified Arabic" w:cs="Simplified Arabic"/>
                <w:sz w:val="28"/>
                <w:szCs w:val="28"/>
              </w:rPr>
              <w:t xml:space="preserve"> </w:t>
            </w:r>
          </w:p>
        </w:tc>
      </w:tr>
      <w:tr w:rsidR="00F20AD3" w:rsidRPr="00B80B61" w14:paraId="34C7557C" w14:textId="77777777" w:rsidTr="00D35D0B">
        <w:trPr>
          <w:trHeight w:val="734"/>
        </w:trPr>
        <w:tc>
          <w:tcPr>
            <w:tcW w:w="789" w:type="dxa"/>
            <w:vMerge w:val="restart"/>
            <w:shd w:val="clear" w:color="auto" w:fill="BDD6EE"/>
          </w:tcPr>
          <w:p w14:paraId="25B6F41E" w14:textId="5224630D" w:rsidR="00576FFF" w:rsidRPr="00897803" w:rsidRDefault="00576FFF" w:rsidP="005213B2">
            <w:pPr>
              <w:rPr>
                <w:rFonts w:ascii="Simplified Arabic" w:eastAsia="Calibri" w:hAnsi="Simplified Arabic" w:cs="Simplified Arabic"/>
                <w:b/>
                <w:bCs/>
                <w:sz w:val="24"/>
                <w:szCs w:val="24"/>
                <w:rtl/>
              </w:rPr>
            </w:pPr>
            <w:r w:rsidRPr="004C704F">
              <w:rPr>
                <w:rFonts w:ascii="Simplified Arabic" w:eastAsia="Calibri" w:hAnsi="Simplified Arabic" w:cs="Simplified Arabic"/>
                <w:b/>
                <w:bCs/>
              </w:rPr>
              <w:lastRenderedPageBreak/>
              <w:t xml:space="preserve">Week  </w:t>
            </w:r>
          </w:p>
        </w:tc>
        <w:tc>
          <w:tcPr>
            <w:tcW w:w="1708" w:type="dxa"/>
            <w:gridSpan w:val="2"/>
            <w:shd w:val="clear" w:color="auto" w:fill="BDD6EE"/>
          </w:tcPr>
          <w:p w14:paraId="147FCAA2" w14:textId="564186A0"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2368" w:type="dxa"/>
            <w:vMerge w:val="restart"/>
            <w:shd w:val="clear" w:color="auto" w:fill="BDD6EE"/>
          </w:tcPr>
          <w:p w14:paraId="3BDFEC65" w14:textId="2BFFEEFB" w:rsidR="00576FFF" w:rsidRPr="00897803" w:rsidRDefault="00576FFF" w:rsidP="005213B2">
            <w:pP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 xml:space="preserve">Required Learning Outcomes </w:t>
            </w:r>
          </w:p>
        </w:tc>
        <w:tc>
          <w:tcPr>
            <w:tcW w:w="2217" w:type="dxa"/>
            <w:vMerge w:val="restart"/>
            <w:shd w:val="clear" w:color="auto" w:fill="BDD6EE"/>
          </w:tcPr>
          <w:p w14:paraId="187CC412"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335" w:type="dxa"/>
            <w:vMerge w:val="restart"/>
            <w:shd w:val="clear" w:color="auto" w:fill="BDD6EE"/>
          </w:tcPr>
          <w:p w14:paraId="057AB72A" w14:textId="77777777" w:rsidR="00576FFF" w:rsidRPr="00897803" w:rsidRDefault="00576FFF"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648" w:type="dxa"/>
            <w:vMerge w:val="restart"/>
            <w:shd w:val="clear" w:color="auto" w:fill="BDD6EE"/>
          </w:tcPr>
          <w:p w14:paraId="4FD18AD1"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F20AD3" w:rsidRPr="00B80B61" w14:paraId="3430C86C" w14:textId="77777777" w:rsidTr="00D35D0B">
        <w:trPr>
          <w:trHeight w:val="449"/>
        </w:trPr>
        <w:tc>
          <w:tcPr>
            <w:tcW w:w="789" w:type="dxa"/>
            <w:vMerge/>
            <w:shd w:val="clear" w:color="auto" w:fill="BDD6EE"/>
          </w:tcPr>
          <w:p w14:paraId="2EF50FD8" w14:textId="77777777" w:rsidR="00576FFF" w:rsidRPr="004C704F" w:rsidRDefault="00576FFF" w:rsidP="005213B2">
            <w:pPr>
              <w:rPr>
                <w:rFonts w:ascii="Simplified Arabic" w:eastAsia="Calibri" w:hAnsi="Simplified Arabic" w:cs="Simplified Arabic"/>
                <w:b/>
                <w:bCs/>
              </w:rPr>
            </w:pPr>
          </w:p>
        </w:tc>
        <w:tc>
          <w:tcPr>
            <w:tcW w:w="888" w:type="dxa"/>
            <w:shd w:val="clear" w:color="auto" w:fill="BDD6EE"/>
          </w:tcPr>
          <w:p w14:paraId="0A6DAB16" w14:textId="46363221"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6"/>
                <w:szCs w:val="16"/>
              </w:rPr>
              <w:t>theoretical</w:t>
            </w:r>
          </w:p>
        </w:tc>
        <w:tc>
          <w:tcPr>
            <w:tcW w:w="820" w:type="dxa"/>
            <w:shd w:val="clear" w:color="auto" w:fill="BDD6EE"/>
          </w:tcPr>
          <w:p w14:paraId="75764F82" w14:textId="468E2762"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8"/>
                <w:szCs w:val="18"/>
              </w:rPr>
              <w:t>practical</w:t>
            </w:r>
          </w:p>
        </w:tc>
        <w:tc>
          <w:tcPr>
            <w:tcW w:w="2368" w:type="dxa"/>
            <w:vMerge/>
            <w:shd w:val="clear" w:color="auto" w:fill="BDD6EE"/>
          </w:tcPr>
          <w:p w14:paraId="2C4927C3" w14:textId="6099559D" w:rsidR="00576FFF" w:rsidRPr="00897803" w:rsidRDefault="00576FFF" w:rsidP="005213B2">
            <w:pPr>
              <w:rPr>
                <w:rFonts w:ascii="Simplified Arabic" w:eastAsia="Calibri" w:hAnsi="Simplified Arabic" w:cs="Simplified Arabic"/>
                <w:b/>
                <w:bCs/>
                <w:sz w:val="24"/>
                <w:szCs w:val="24"/>
              </w:rPr>
            </w:pPr>
          </w:p>
        </w:tc>
        <w:tc>
          <w:tcPr>
            <w:tcW w:w="2217" w:type="dxa"/>
            <w:vMerge/>
            <w:shd w:val="clear" w:color="auto" w:fill="BDD6EE"/>
          </w:tcPr>
          <w:p w14:paraId="0D87233C" w14:textId="77777777" w:rsidR="00576FFF" w:rsidRPr="00897803" w:rsidRDefault="00576FFF" w:rsidP="005213B2">
            <w:pPr>
              <w:rPr>
                <w:rFonts w:ascii="Simplified Arabic" w:eastAsia="Calibri" w:hAnsi="Simplified Arabic" w:cs="Simplified Arabic"/>
                <w:b/>
                <w:bCs/>
                <w:sz w:val="24"/>
                <w:szCs w:val="24"/>
              </w:rPr>
            </w:pPr>
          </w:p>
        </w:tc>
        <w:tc>
          <w:tcPr>
            <w:tcW w:w="1335" w:type="dxa"/>
            <w:vMerge/>
            <w:shd w:val="clear" w:color="auto" w:fill="BDD6EE"/>
          </w:tcPr>
          <w:p w14:paraId="145F5B8A" w14:textId="77777777" w:rsidR="00576FFF" w:rsidRDefault="00576FFF" w:rsidP="005213B2">
            <w:pPr>
              <w:rPr>
                <w:rFonts w:ascii="Simplified Arabic" w:eastAsia="Calibri" w:hAnsi="Simplified Arabic" w:cs="Simplified Arabic"/>
                <w:b/>
                <w:bCs/>
                <w:sz w:val="24"/>
                <w:szCs w:val="24"/>
              </w:rPr>
            </w:pPr>
          </w:p>
        </w:tc>
        <w:tc>
          <w:tcPr>
            <w:tcW w:w="1648" w:type="dxa"/>
            <w:vMerge/>
            <w:shd w:val="clear" w:color="auto" w:fill="BDD6EE"/>
          </w:tcPr>
          <w:p w14:paraId="29476D17" w14:textId="77777777" w:rsidR="00576FFF" w:rsidRPr="00897803" w:rsidRDefault="00576FFF" w:rsidP="005213B2">
            <w:pPr>
              <w:rPr>
                <w:rFonts w:ascii="Simplified Arabic" w:eastAsia="Calibri" w:hAnsi="Simplified Arabic" w:cs="Simplified Arabic"/>
                <w:b/>
                <w:bCs/>
                <w:sz w:val="24"/>
                <w:szCs w:val="24"/>
              </w:rPr>
            </w:pPr>
          </w:p>
        </w:tc>
      </w:tr>
      <w:tr w:rsidR="0012084E" w:rsidRPr="009C4A8E" w14:paraId="787270F4" w14:textId="77777777" w:rsidTr="00D35D0B">
        <w:trPr>
          <w:trHeight w:val="221"/>
        </w:trPr>
        <w:tc>
          <w:tcPr>
            <w:tcW w:w="789" w:type="dxa"/>
            <w:shd w:val="clear" w:color="auto" w:fill="auto"/>
          </w:tcPr>
          <w:p w14:paraId="5E273C8E" w14:textId="4D0BF751" w:rsidR="0012084E" w:rsidRPr="007A37EF" w:rsidRDefault="0012084E"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libri" w:hAnsi="Cambria" w:cs="Times New Roman"/>
                <w:color w:val="000000"/>
                <w:sz w:val="24"/>
                <w:szCs w:val="24"/>
                <w:rtl/>
                <w:lang w:bidi="ar-IQ"/>
              </w:rPr>
            </w:pPr>
            <w:r w:rsidRPr="007A37EF">
              <w:rPr>
                <w:rFonts w:ascii="Cambria" w:eastAsia="Cambria" w:hAnsi="Cambria" w:cs="Cambria" w:hint="cs"/>
                <w:position w:val="-1"/>
                <w:sz w:val="24"/>
                <w:szCs w:val="24"/>
                <w:rtl/>
              </w:rPr>
              <w:t>1</w:t>
            </w:r>
          </w:p>
        </w:tc>
        <w:tc>
          <w:tcPr>
            <w:tcW w:w="888" w:type="dxa"/>
            <w:shd w:val="clear" w:color="auto" w:fill="auto"/>
          </w:tcPr>
          <w:p w14:paraId="224AEA81" w14:textId="0FD9AAE6" w:rsidR="0012084E" w:rsidRPr="007A37EF" w:rsidRDefault="0012084E" w:rsidP="007633EE">
            <w:pPr>
              <w:shd w:val="clear" w:color="auto" w:fill="FFFFFF"/>
              <w:autoSpaceDE w:val="0"/>
              <w:autoSpaceDN w:val="0"/>
              <w:adjustRightInd w:val="0"/>
              <w:ind w:right="-426"/>
              <w:rPr>
                <w:rFonts w:ascii="Cambria" w:eastAsia="Calibri" w:hAnsi="Cambria" w:cs="Times New Roman"/>
                <w:color w:val="000000"/>
                <w:sz w:val="24"/>
                <w:szCs w:val="24"/>
                <w:lang w:bidi="ar-IQ"/>
              </w:rPr>
            </w:pPr>
          </w:p>
        </w:tc>
        <w:tc>
          <w:tcPr>
            <w:tcW w:w="820" w:type="dxa"/>
            <w:shd w:val="clear" w:color="auto" w:fill="auto"/>
          </w:tcPr>
          <w:p w14:paraId="754A9E42" w14:textId="0D6559A7" w:rsidR="0012084E" w:rsidRPr="007A37EF" w:rsidRDefault="0012084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3F3C0BDC" w14:textId="1EC2CF85" w:rsidR="0012084E" w:rsidRPr="0028330A" w:rsidRDefault="0012084E" w:rsidP="0028330A">
            <w:pPr>
              <w:shd w:val="clear" w:color="auto" w:fill="FFFFFF"/>
              <w:autoSpaceDE w:val="0"/>
              <w:autoSpaceDN w:val="0"/>
              <w:adjustRightInd w:val="0"/>
              <w:ind w:right="-426"/>
              <w:rPr>
                <w:rFonts w:ascii="Cambria" w:eastAsia="Calibri" w:hAnsi="Cambria" w:cs="Times New Roman"/>
                <w:color w:val="000000"/>
                <w:sz w:val="22"/>
                <w:szCs w:val="22"/>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79A5342" w14:textId="799EEB2D" w:rsidR="0012084E" w:rsidRPr="00675ADC" w:rsidRDefault="0012084E" w:rsidP="002007B1">
            <w:pPr>
              <w:rPr>
                <w:rFonts w:ascii="Cambria" w:eastAsia="Calibri" w:hAnsi="Cambria" w:cs="Times New Roman"/>
                <w:sz w:val="24"/>
                <w:szCs w:val="24"/>
                <w:rtl/>
                <w:lang w:bidi="ar-IQ"/>
              </w:rPr>
            </w:pPr>
            <w:r w:rsidRPr="00636D3C">
              <w:t>1_ Warm-up exercises</w:t>
            </w:r>
          </w:p>
        </w:tc>
        <w:tc>
          <w:tcPr>
            <w:tcW w:w="1335" w:type="dxa"/>
            <w:shd w:val="clear" w:color="auto" w:fill="auto"/>
          </w:tcPr>
          <w:p w14:paraId="77A2944D" w14:textId="5A4B847B" w:rsidR="0012084E" w:rsidRPr="0085383A" w:rsidRDefault="0012084E"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46494BB3"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332047E2" w14:textId="413FC3DA"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084E" w:rsidRPr="009C4A8E" w14:paraId="5364C910" w14:textId="77777777" w:rsidTr="00D35D0B">
        <w:trPr>
          <w:trHeight w:val="221"/>
        </w:trPr>
        <w:tc>
          <w:tcPr>
            <w:tcW w:w="789" w:type="dxa"/>
            <w:shd w:val="clear" w:color="auto" w:fill="auto"/>
          </w:tcPr>
          <w:p w14:paraId="2ED68CE9" w14:textId="23222F6D" w:rsidR="0012084E" w:rsidRPr="007A37EF" w:rsidRDefault="0012084E"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w:t>
            </w:r>
          </w:p>
        </w:tc>
        <w:tc>
          <w:tcPr>
            <w:tcW w:w="888" w:type="dxa"/>
            <w:shd w:val="clear" w:color="auto" w:fill="auto"/>
          </w:tcPr>
          <w:p w14:paraId="77E8A0EE" w14:textId="2C7DE697" w:rsidR="0012084E" w:rsidRPr="007A37EF" w:rsidRDefault="0012084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3272C5F2" w14:textId="042D2387" w:rsidR="0012084E" w:rsidRPr="007A37EF" w:rsidRDefault="0012084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78209593" w14:textId="48D8B32A" w:rsidR="0012084E" w:rsidRPr="0028330A"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5171F3E" w14:textId="2EA3F0B8" w:rsidR="0012084E" w:rsidRPr="004B2C2D" w:rsidRDefault="0012084E" w:rsidP="00675ADC">
            <w:pPr>
              <w:rPr>
                <w:rFonts w:ascii="Cambria" w:eastAsia="Calibri" w:hAnsi="Cambria" w:cs="Times New Roman"/>
                <w:sz w:val="24"/>
                <w:szCs w:val="24"/>
                <w:rtl/>
                <w:lang w:bidi="ar-IQ"/>
              </w:rPr>
            </w:pPr>
            <w:r w:rsidRPr="00636D3C">
              <w:t>2_ Warm-up exercises</w:t>
            </w:r>
          </w:p>
        </w:tc>
        <w:tc>
          <w:tcPr>
            <w:tcW w:w="1335" w:type="dxa"/>
            <w:shd w:val="clear" w:color="auto" w:fill="auto"/>
          </w:tcPr>
          <w:p w14:paraId="3316444C" w14:textId="7C471C16" w:rsidR="0012084E" w:rsidRPr="004B2C2D" w:rsidRDefault="0012084E" w:rsidP="00916686">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59CD4C5F"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846E8FA" w14:textId="31DBD6D4"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084E" w:rsidRPr="009C4A8E" w14:paraId="6C69073E" w14:textId="77777777" w:rsidTr="00D35D0B">
        <w:trPr>
          <w:trHeight w:val="221"/>
        </w:trPr>
        <w:tc>
          <w:tcPr>
            <w:tcW w:w="789" w:type="dxa"/>
            <w:shd w:val="clear" w:color="auto" w:fill="auto"/>
          </w:tcPr>
          <w:p w14:paraId="5978231B" w14:textId="732F71E2" w:rsidR="0012084E" w:rsidRPr="007A37EF" w:rsidRDefault="0012084E"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w:t>
            </w:r>
          </w:p>
        </w:tc>
        <w:tc>
          <w:tcPr>
            <w:tcW w:w="888" w:type="dxa"/>
            <w:shd w:val="clear" w:color="auto" w:fill="auto"/>
          </w:tcPr>
          <w:p w14:paraId="70E7AFD4" w14:textId="7503E8B2" w:rsidR="0012084E" w:rsidRPr="007A37EF"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03513CE0" w14:textId="52B8ACF0" w:rsidR="0012084E" w:rsidRPr="007A37EF"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5E98FD5E" w14:textId="6A93613A"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E3CEE7F" w14:textId="6CF3CA2C" w:rsidR="0012084E" w:rsidRPr="0031066B" w:rsidRDefault="0012084E" w:rsidP="0028330A">
            <w:pPr>
              <w:rPr>
                <w:rFonts w:ascii="Cambria" w:eastAsia="Calibri" w:hAnsi="Cambria" w:cs="Times New Roman"/>
                <w:sz w:val="24"/>
                <w:szCs w:val="24"/>
                <w:lang w:bidi="ar-IQ"/>
              </w:rPr>
            </w:pPr>
            <w:r w:rsidRPr="00636D3C">
              <w:t>3_ Warm-up exercises</w:t>
            </w:r>
          </w:p>
        </w:tc>
        <w:tc>
          <w:tcPr>
            <w:tcW w:w="1335" w:type="dxa"/>
            <w:shd w:val="clear" w:color="auto" w:fill="auto"/>
          </w:tcPr>
          <w:p w14:paraId="72964577" w14:textId="1574F5AA" w:rsidR="0012084E" w:rsidRPr="00BD798A" w:rsidRDefault="0012084E" w:rsidP="0028330A">
            <w:pPr>
              <w:shd w:val="clear" w:color="auto" w:fill="FFFFFF"/>
              <w:autoSpaceDE w:val="0"/>
              <w:autoSpaceDN w:val="0"/>
              <w:adjustRightInd w:val="0"/>
              <w:ind w:right="-426"/>
              <w:jc w:val="both"/>
              <w:rPr>
                <w:rFonts w:ascii="Cambria" w:eastAsia="Calibri" w:hAnsi="Cambria" w:cs="Times New Roman"/>
                <w:color w:val="000000"/>
                <w:rtl/>
                <w:lang w:bidi="ar-IQ"/>
              </w:rPr>
            </w:pPr>
            <w:r>
              <w:rPr>
                <w:rFonts w:ascii="Cambria" w:eastAsia="Calibri" w:hAnsi="Cambria" w:cs="Times New Roman"/>
                <w:color w:val="000000"/>
                <w:lang w:bidi="ar-IQ"/>
              </w:rPr>
              <w:t>View</w:t>
            </w:r>
            <w:r w:rsidRPr="00BD798A">
              <w:rPr>
                <w:rFonts w:ascii="Cambria" w:eastAsia="Calibri" w:hAnsi="Cambria" w:cs="Times New Roman"/>
                <w:color w:val="000000"/>
                <w:lang w:bidi="ar-IQ"/>
              </w:rPr>
              <w:t>Film Material</w:t>
            </w:r>
          </w:p>
        </w:tc>
        <w:tc>
          <w:tcPr>
            <w:tcW w:w="1648" w:type="dxa"/>
            <w:shd w:val="clear" w:color="auto" w:fill="auto"/>
          </w:tcPr>
          <w:p w14:paraId="09F3E370" w14:textId="2C881CD5"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084E" w:rsidRPr="009C4A8E" w14:paraId="402F3E49" w14:textId="77777777" w:rsidTr="00D35D0B">
        <w:trPr>
          <w:trHeight w:val="221"/>
        </w:trPr>
        <w:tc>
          <w:tcPr>
            <w:tcW w:w="789" w:type="dxa"/>
            <w:shd w:val="clear" w:color="auto" w:fill="auto"/>
          </w:tcPr>
          <w:p w14:paraId="06456E1C" w14:textId="77B3F926" w:rsidR="0012084E" w:rsidRPr="007A37EF" w:rsidRDefault="0012084E"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4</w:t>
            </w:r>
          </w:p>
        </w:tc>
        <w:tc>
          <w:tcPr>
            <w:tcW w:w="888" w:type="dxa"/>
            <w:shd w:val="clear" w:color="auto" w:fill="auto"/>
          </w:tcPr>
          <w:p w14:paraId="309DEC82" w14:textId="3202FD8F" w:rsidR="0012084E" w:rsidRPr="007A37EF"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358703E1" w14:textId="11CF4430" w:rsidR="0012084E" w:rsidRPr="007A37EF"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17ACA19D" w14:textId="6EE4EB28"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4C0B377" w14:textId="20609F02" w:rsidR="0012084E" w:rsidRPr="007A37EF" w:rsidRDefault="0012084E" w:rsidP="0028330A">
            <w:pPr>
              <w:rPr>
                <w:rFonts w:ascii="Cambria" w:eastAsia="Calibri" w:hAnsi="Cambria" w:cs="Times New Roman"/>
                <w:sz w:val="24"/>
                <w:szCs w:val="24"/>
                <w:rtl/>
                <w:lang w:bidi="ar-IQ"/>
              </w:rPr>
            </w:pPr>
            <w:r w:rsidRPr="00636D3C">
              <w:t>4_ Relaxation and breathing exercises</w:t>
            </w:r>
          </w:p>
        </w:tc>
        <w:tc>
          <w:tcPr>
            <w:tcW w:w="1335" w:type="dxa"/>
            <w:shd w:val="clear" w:color="auto" w:fill="auto"/>
          </w:tcPr>
          <w:p w14:paraId="0A5E9147" w14:textId="7CEFF6A5" w:rsidR="0012084E" w:rsidRDefault="0012084E" w:rsidP="0028330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7FB1B53E" w14:textId="5DEA8E36" w:rsidR="0012084E" w:rsidRPr="007A37EF" w:rsidRDefault="0012084E" w:rsidP="0028330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E64E5A6"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5F8303A2" w14:textId="2701E2C2"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12084E" w:rsidRPr="009C4A8E" w14:paraId="216F206A" w14:textId="77777777" w:rsidTr="00D35D0B">
        <w:trPr>
          <w:trHeight w:val="221"/>
        </w:trPr>
        <w:tc>
          <w:tcPr>
            <w:tcW w:w="789" w:type="dxa"/>
            <w:shd w:val="clear" w:color="auto" w:fill="auto"/>
          </w:tcPr>
          <w:p w14:paraId="2CF8ED9F" w14:textId="020F3149" w:rsidR="0012084E" w:rsidRPr="007A37EF" w:rsidRDefault="0012084E"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5</w:t>
            </w:r>
          </w:p>
        </w:tc>
        <w:tc>
          <w:tcPr>
            <w:tcW w:w="888" w:type="dxa"/>
            <w:shd w:val="clear" w:color="auto" w:fill="auto"/>
          </w:tcPr>
          <w:p w14:paraId="64C0B0CB" w14:textId="37C62B65" w:rsidR="0012084E" w:rsidRPr="007A37EF"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4F4B5940" w14:textId="5777A679" w:rsidR="0012084E" w:rsidRPr="007A37EF" w:rsidRDefault="0012084E"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18ABCF9C" w14:textId="0DD3D654"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248419B" w14:textId="31151B21" w:rsidR="0012084E" w:rsidRPr="0031066B" w:rsidRDefault="0012084E" w:rsidP="0028330A">
            <w:pPr>
              <w:rPr>
                <w:rFonts w:ascii="Cambria" w:eastAsia="Calibri" w:hAnsi="Cambria" w:cs="Times New Roman"/>
                <w:sz w:val="24"/>
                <w:szCs w:val="24"/>
                <w:rtl/>
                <w:lang w:bidi="ar-IQ"/>
              </w:rPr>
            </w:pPr>
            <w:r w:rsidRPr="00636D3C">
              <w:t>5_ Relaxation and breathing exercises</w:t>
            </w:r>
          </w:p>
        </w:tc>
        <w:tc>
          <w:tcPr>
            <w:tcW w:w="1335" w:type="dxa"/>
            <w:shd w:val="clear" w:color="auto" w:fill="auto"/>
          </w:tcPr>
          <w:p w14:paraId="7909980B" w14:textId="5075C04D" w:rsidR="0012084E" w:rsidRPr="0085383A" w:rsidRDefault="0012084E"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001ADBCE" w14:textId="60DC6F94" w:rsidR="0012084E" w:rsidRPr="00283538" w:rsidRDefault="0012084E"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084E" w:rsidRPr="009C4A8E" w14:paraId="1CD90CA6" w14:textId="77777777" w:rsidTr="00D35D0B">
        <w:trPr>
          <w:trHeight w:val="221"/>
        </w:trPr>
        <w:tc>
          <w:tcPr>
            <w:tcW w:w="789" w:type="dxa"/>
            <w:shd w:val="clear" w:color="auto" w:fill="auto"/>
          </w:tcPr>
          <w:p w14:paraId="18B661BA" w14:textId="7EF31B00"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6</w:t>
            </w:r>
          </w:p>
        </w:tc>
        <w:tc>
          <w:tcPr>
            <w:tcW w:w="888" w:type="dxa"/>
            <w:shd w:val="clear" w:color="auto" w:fill="auto"/>
          </w:tcPr>
          <w:p w14:paraId="27CFC9FB" w14:textId="487B905E"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69845881" w14:textId="243A6346"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15444128" w14:textId="0C61D992"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467BF8E"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6_ Relaxation and breathing exercises</w:t>
            </w:r>
          </w:p>
          <w:p w14:paraId="4B2C901D" w14:textId="77777777" w:rsidR="0012084E" w:rsidRPr="0012084E" w:rsidRDefault="0012084E" w:rsidP="0012084E">
            <w:pPr>
              <w:rPr>
                <w:rFonts w:ascii="Cambria" w:eastAsia="Calibri" w:hAnsi="Cambria" w:cs="Times New Roman"/>
                <w:sz w:val="24"/>
                <w:szCs w:val="24"/>
                <w:lang w:bidi="ar-IQ"/>
              </w:rPr>
            </w:pPr>
          </w:p>
          <w:p w14:paraId="76844B68" w14:textId="7C2D3268" w:rsidR="0012084E" w:rsidRPr="0031066B" w:rsidRDefault="0012084E" w:rsidP="0012084E">
            <w:pPr>
              <w:rPr>
                <w:rFonts w:ascii="Cambria" w:eastAsia="Calibri" w:hAnsi="Cambria" w:cs="Times New Roman"/>
                <w:sz w:val="24"/>
                <w:szCs w:val="24"/>
                <w:rtl/>
                <w:lang w:bidi="ar-IQ"/>
              </w:rPr>
            </w:pPr>
          </w:p>
        </w:tc>
        <w:tc>
          <w:tcPr>
            <w:tcW w:w="1335" w:type="dxa"/>
            <w:shd w:val="clear" w:color="auto" w:fill="auto"/>
          </w:tcPr>
          <w:p w14:paraId="760410A7" w14:textId="77777777" w:rsidR="0012084E"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C4DD79B" w14:textId="14FFD1C7" w:rsidR="0012084E" w:rsidRPr="007A37EF"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3AB47EA"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615534D7" w14:textId="7F82B01D"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12084E" w:rsidRPr="009C4A8E" w14:paraId="11D0E6E1" w14:textId="77777777" w:rsidTr="00D35D0B">
        <w:trPr>
          <w:trHeight w:val="221"/>
        </w:trPr>
        <w:tc>
          <w:tcPr>
            <w:tcW w:w="789" w:type="dxa"/>
            <w:shd w:val="clear" w:color="auto" w:fill="auto"/>
          </w:tcPr>
          <w:p w14:paraId="23689792" w14:textId="381DAD75"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7</w:t>
            </w:r>
          </w:p>
        </w:tc>
        <w:tc>
          <w:tcPr>
            <w:tcW w:w="888" w:type="dxa"/>
            <w:shd w:val="clear" w:color="auto" w:fill="auto"/>
          </w:tcPr>
          <w:p w14:paraId="7E8B80AB" w14:textId="475E3559"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48D42F02" w14:textId="6EFF3CCF"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0F1C488E" w14:textId="775834D7"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B6666F0"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7_ Relaxation and breathing exercises</w:t>
            </w:r>
          </w:p>
          <w:p w14:paraId="4B18277B" w14:textId="0B5614AB" w:rsidR="0012084E" w:rsidRPr="007A37EF" w:rsidRDefault="0012084E" w:rsidP="00972D20">
            <w:pPr>
              <w:rPr>
                <w:rFonts w:ascii="Cambria" w:eastAsia="Calibri" w:hAnsi="Cambria" w:cs="Times New Roman"/>
                <w:sz w:val="24"/>
                <w:szCs w:val="24"/>
                <w:lang w:bidi="ar-IQ"/>
              </w:rPr>
            </w:pPr>
          </w:p>
        </w:tc>
        <w:tc>
          <w:tcPr>
            <w:tcW w:w="1335" w:type="dxa"/>
            <w:shd w:val="clear" w:color="auto" w:fill="auto"/>
          </w:tcPr>
          <w:p w14:paraId="78AF86DA" w14:textId="0CEF5CAC" w:rsidR="0012084E" w:rsidRPr="004B2C2D"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D54BFD" w14:textId="510CE2FE"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084E" w:rsidRPr="009C4A8E" w14:paraId="542A0D18" w14:textId="77777777" w:rsidTr="00D35D0B">
        <w:trPr>
          <w:trHeight w:val="221"/>
        </w:trPr>
        <w:tc>
          <w:tcPr>
            <w:tcW w:w="789" w:type="dxa"/>
            <w:shd w:val="clear" w:color="auto" w:fill="auto"/>
          </w:tcPr>
          <w:p w14:paraId="6D0A8EB7" w14:textId="3B33EDCD"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8</w:t>
            </w:r>
          </w:p>
        </w:tc>
        <w:tc>
          <w:tcPr>
            <w:tcW w:w="888" w:type="dxa"/>
            <w:shd w:val="clear" w:color="auto" w:fill="auto"/>
          </w:tcPr>
          <w:p w14:paraId="4911E96F" w14:textId="043170F3"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4F3510FA" w14:textId="50CCBCDF"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2</w:t>
            </w:r>
          </w:p>
        </w:tc>
        <w:tc>
          <w:tcPr>
            <w:tcW w:w="2368" w:type="dxa"/>
            <w:shd w:val="clear" w:color="auto" w:fill="auto"/>
          </w:tcPr>
          <w:p w14:paraId="41D935DD" w14:textId="04732A88"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B596769"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8_ Motor formation exercises</w:t>
            </w:r>
          </w:p>
          <w:p w14:paraId="44F44078" w14:textId="0E38494C" w:rsidR="0012084E" w:rsidRPr="007A37EF" w:rsidRDefault="0012084E" w:rsidP="001234A5">
            <w:pPr>
              <w:rPr>
                <w:rFonts w:ascii="Cambria" w:eastAsia="Calibri" w:hAnsi="Cambria" w:cs="Times New Roman"/>
                <w:sz w:val="24"/>
                <w:szCs w:val="24"/>
                <w:lang w:bidi="ar-IQ"/>
              </w:rPr>
            </w:pPr>
          </w:p>
        </w:tc>
        <w:tc>
          <w:tcPr>
            <w:tcW w:w="1335" w:type="dxa"/>
            <w:shd w:val="clear" w:color="auto" w:fill="auto"/>
          </w:tcPr>
          <w:p w14:paraId="35456A3B" w14:textId="77777777" w:rsidR="0012084E" w:rsidRPr="005319D3" w:rsidRDefault="0012084E"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2EEFDD3F" w14:textId="585AFA69" w:rsidR="0012084E" w:rsidRPr="005319D3" w:rsidRDefault="0012084E"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60CB6FF" w14:textId="77777777" w:rsidR="0012084E" w:rsidRPr="005319D3" w:rsidRDefault="0012084E"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95A059F" w14:textId="1F3FE147" w:rsidR="0012084E" w:rsidRPr="005319D3"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3D969049" w14:textId="21D4CF39"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084E" w:rsidRPr="009C4A8E" w14:paraId="7ED804F3" w14:textId="77777777" w:rsidTr="00D35D0B">
        <w:trPr>
          <w:trHeight w:val="221"/>
        </w:trPr>
        <w:tc>
          <w:tcPr>
            <w:tcW w:w="789" w:type="dxa"/>
            <w:shd w:val="clear" w:color="auto" w:fill="auto"/>
          </w:tcPr>
          <w:p w14:paraId="17A88755" w14:textId="135A08D7"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9</w:t>
            </w:r>
          </w:p>
        </w:tc>
        <w:tc>
          <w:tcPr>
            <w:tcW w:w="888" w:type="dxa"/>
            <w:shd w:val="clear" w:color="auto" w:fill="auto"/>
          </w:tcPr>
          <w:p w14:paraId="375C95CE" w14:textId="77C6D70B"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75EBD613" w14:textId="59769199"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738099B9" w14:textId="38322C58"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D5E3182" w14:textId="5C429A65"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219E3579" w14:textId="77777777" w:rsidR="0012084E" w:rsidRPr="0012084E" w:rsidRDefault="0012084E" w:rsidP="0012084E">
            <w:pPr>
              <w:rPr>
                <w:rFonts w:ascii="Cambria" w:eastAsia="Calibri" w:hAnsi="Cambria" w:cs="Times New Roman"/>
                <w:sz w:val="24"/>
                <w:szCs w:val="24"/>
                <w:lang w:bidi="ar-IQ"/>
              </w:rPr>
            </w:pPr>
          </w:p>
          <w:p w14:paraId="4D763680"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9_ Motor formation exercises</w:t>
            </w:r>
          </w:p>
          <w:p w14:paraId="2796541B" w14:textId="669504D3" w:rsidR="0012084E" w:rsidRPr="007A37EF" w:rsidRDefault="0012084E" w:rsidP="0012084E">
            <w:pPr>
              <w:rPr>
                <w:rFonts w:ascii="Cambria" w:eastAsia="Calibri" w:hAnsi="Cambria" w:cs="Times New Roman"/>
                <w:sz w:val="24"/>
                <w:szCs w:val="24"/>
                <w:rtl/>
                <w:lang w:bidi="ar-IQ"/>
              </w:rPr>
            </w:pPr>
          </w:p>
        </w:tc>
        <w:tc>
          <w:tcPr>
            <w:tcW w:w="1335" w:type="dxa"/>
            <w:shd w:val="clear" w:color="auto" w:fill="auto"/>
          </w:tcPr>
          <w:p w14:paraId="1BE8201D" w14:textId="77777777" w:rsidR="0012084E"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D255A10" w14:textId="3324CA5C" w:rsidR="0012084E" w:rsidRPr="007A37EF"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FCF1E1" w14:textId="7780BC21"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084E" w:rsidRPr="009C4A8E" w14:paraId="7B8E3ABB" w14:textId="77777777" w:rsidTr="00D35D0B">
        <w:trPr>
          <w:trHeight w:val="221"/>
        </w:trPr>
        <w:tc>
          <w:tcPr>
            <w:tcW w:w="789" w:type="dxa"/>
            <w:shd w:val="clear" w:color="auto" w:fill="auto"/>
          </w:tcPr>
          <w:p w14:paraId="5775D5C0" w14:textId="2FC2714C"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10</w:t>
            </w:r>
          </w:p>
        </w:tc>
        <w:tc>
          <w:tcPr>
            <w:tcW w:w="888" w:type="dxa"/>
            <w:shd w:val="clear" w:color="auto" w:fill="auto"/>
          </w:tcPr>
          <w:p w14:paraId="5E9619B0" w14:textId="2234A6C0"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3F646734" w14:textId="34BC8B93"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09D80FCF" w14:textId="5D1E4362"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F52EEB2" w14:textId="77777777"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40E32A7A" w14:textId="199B9172" w:rsidR="0012084E" w:rsidRPr="00A25883"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10_ Motor formation exercises</w:t>
            </w:r>
          </w:p>
        </w:tc>
        <w:tc>
          <w:tcPr>
            <w:tcW w:w="1335" w:type="dxa"/>
            <w:shd w:val="clear" w:color="auto" w:fill="auto"/>
          </w:tcPr>
          <w:p w14:paraId="65E15F96" w14:textId="4DBCA358" w:rsidR="0012084E" w:rsidRPr="004B2C2D"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21CF275" w14:textId="29A8A09D" w:rsidR="0012084E" w:rsidRPr="00283538" w:rsidRDefault="0012084E"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Design Script about being a play</w:t>
            </w:r>
          </w:p>
        </w:tc>
      </w:tr>
      <w:tr w:rsidR="0012084E" w:rsidRPr="009C4A8E" w14:paraId="1B3E897E" w14:textId="77777777" w:rsidTr="00D35D0B">
        <w:trPr>
          <w:trHeight w:val="221"/>
        </w:trPr>
        <w:tc>
          <w:tcPr>
            <w:tcW w:w="789" w:type="dxa"/>
            <w:shd w:val="clear" w:color="auto" w:fill="auto"/>
          </w:tcPr>
          <w:p w14:paraId="1018519B" w14:textId="0970F2D9"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11</w:t>
            </w:r>
          </w:p>
        </w:tc>
        <w:tc>
          <w:tcPr>
            <w:tcW w:w="888" w:type="dxa"/>
            <w:shd w:val="clear" w:color="auto" w:fill="auto"/>
          </w:tcPr>
          <w:p w14:paraId="0FFF644E" w14:textId="58EDE100"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53B7B244" w14:textId="40435CF2"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493EC1CE" w14:textId="104F1835"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79DD348" w14:textId="00278208" w:rsidR="0012084E" w:rsidRPr="001F0999" w:rsidRDefault="0012084E" w:rsidP="0012084E">
            <w:pPr>
              <w:rPr>
                <w:rFonts w:ascii="Cambria" w:eastAsia="Calibri" w:hAnsi="Cambria" w:cs="Times New Roman"/>
                <w:sz w:val="24"/>
                <w:szCs w:val="24"/>
                <w:rtl/>
                <w:lang w:bidi="ar-IQ"/>
              </w:rPr>
            </w:pPr>
            <w:r w:rsidRPr="0012084E">
              <w:rPr>
                <w:rFonts w:ascii="Cambria" w:eastAsia="Calibri" w:hAnsi="Cambria" w:cs="Times New Roman"/>
                <w:sz w:val="24"/>
                <w:szCs w:val="24"/>
                <w:lang w:bidi="ar-IQ"/>
              </w:rPr>
              <w:t>11_ Motor formation exercises</w:t>
            </w:r>
          </w:p>
        </w:tc>
        <w:tc>
          <w:tcPr>
            <w:tcW w:w="1335" w:type="dxa"/>
            <w:shd w:val="clear" w:color="auto" w:fill="auto"/>
          </w:tcPr>
          <w:p w14:paraId="624B67F9" w14:textId="77777777" w:rsidR="0012084E" w:rsidRPr="005319D3" w:rsidRDefault="0012084E"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01E0A3FC" w14:textId="77777777" w:rsidR="0012084E" w:rsidRPr="005319D3" w:rsidRDefault="0012084E"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21FFBCEF" w14:textId="77777777" w:rsidR="0012084E" w:rsidRPr="005319D3" w:rsidRDefault="0012084E"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4CBF23A8" w14:textId="77777777" w:rsidR="0012084E" w:rsidRPr="007A37EF"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5AF73D1D"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BC7CE34" w14:textId="7400BA4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084E" w:rsidRPr="009C4A8E" w14:paraId="169A36D2" w14:textId="77777777" w:rsidTr="00D35D0B">
        <w:trPr>
          <w:trHeight w:val="221"/>
        </w:trPr>
        <w:tc>
          <w:tcPr>
            <w:tcW w:w="789" w:type="dxa"/>
            <w:shd w:val="clear" w:color="auto" w:fill="auto"/>
          </w:tcPr>
          <w:p w14:paraId="31F92239" w14:textId="0BE6466E"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12</w:t>
            </w:r>
          </w:p>
        </w:tc>
        <w:tc>
          <w:tcPr>
            <w:tcW w:w="888" w:type="dxa"/>
            <w:shd w:val="clear" w:color="auto" w:fill="auto"/>
          </w:tcPr>
          <w:p w14:paraId="3DA2A8AB" w14:textId="38DDA141"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242D784C" w14:textId="735181E2"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7F6CBCB8" w14:textId="3EB03D8D"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2667BE7"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12_ Rhythmic movements exercises</w:t>
            </w:r>
          </w:p>
          <w:p w14:paraId="0990D921" w14:textId="4191E2E2" w:rsidR="0012084E" w:rsidRPr="007A37EF" w:rsidRDefault="0012084E" w:rsidP="00972D20">
            <w:pPr>
              <w:rPr>
                <w:rFonts w:ascii="Cambria" w:eastAsia="Calibri" w:hAnsi="Cambria" w:cs="Times New Roman"/>
                <w:sz w:val="24"/>
                <w:szCs w:val="24"/>
                <w:rtl/>
                <w:lang w:bidi="ar-IQ"/>
              </w:rPr>
            </w:pPr>
          </w:p>
        </w:tc>
        <w:tc>
          <w:tcPr>
            <w:tcW w:w="1335" w:type="dxa"/>
            <w:shd w:val="clear" w:color="auto" w:fill="auto"/>
          </w:tcPr>
          <w:p w14:paraId="28033428" w14:textId="77777777" w:rsidR="0012084E"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4E68B40" w14:textId="1DF4B6AE" w:rsidR="0012084E" w:rsidRPr="007A37EF"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B78DBEE" w14:textId="209C1D61" w:rsidR="0012084E" w:rsidRPr="00283538" w:rsidRDefault="0012084E"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Comparison of different rhythms</w:t>
            </w:r>
          </w:p>
        </w:tc>
      </w:tr>
      <w:tr w:rsidR="0012084E" w:rsidRPr="009C4A8E" w14:paraId="39B4E3A3" w14:textId="77777777" w:rsidTr="00D35D0B">
        <w:trPr>
          <w:trHeight w:val="221"/>
        </w:trPr>
        <w:tc>
          <w:tcPr>
            <w:tcW w:w="789" w:type="dxa"/>
            <w:shd w:val="clear" w:color="auto" w:fill="auto"/>
          </w:tcPr>
          <w:p w14:paraId="3E12D53A" w14:textId="27EDA14A"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13</w:t>
            </w:r>
          </w:p>
        </w:tc>
        <w:tc>
          <w:tcPr>
            <w:tcW w:w="888" w:type="dxa"/>
            <w:shd w:val="clear" w:color="auto" w:fill="auto"/>
          </w:tcPr>
          <w:p w14:paraId="738AD607" w14:textId="298015CD"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3041C115" w14:textId="18F0B05E"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659903E4" w14:textId="503A1944"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645A532"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13_ Rhythmic movements exercises</w:t>
            </w:r>
          </w:p>
          <w:p w14:paraId="3A3723AF" w14:textId="0C05BFCB" w:rsidR="0012084E" w:rsidRPr="001F0999" w:rsidRDefault="0012084E" w:rsidP="00972D20">
            <w:pPr>
              <w:rPr>
                <w:rFonts w:ascii="Cambria" w:eastAsia="Calibri" w:hAnsi="Cambria" w:cs="Times New Roman"/>
                <w:sz w:val="24"/>
                <w:szCs w:val="24"/>
                <w:lang w:bidi="ar-IQ"/>
              </w:rPr>
            </w:pPr>
          </w:p>
        </w:tc>
        <w:tc>
          <w:tcPr>
            <w:tcW w:w="1335" w:type="dxa"/>
            <w:shd w:val="clear" w:color="auto" w:fill="auto"/>
          </w:tcPr>
          <w:p w14:paraId="1A41B59F" w14:textId="77777777" w:rsidR="0012084E" w:rsidRPr="005319D3" w:rsidRDefault="0012084E"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5E14371" w14:textId="77777777" w:rsidR="0012084E" w:rsidRPr="005319D3" w:rsidRDefault="0012084E"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0DE5261D" w14:textId="77777777" w:rsidR="0012084E" w:rsidRPr="005319D3" w:rsidRDefault="0012084E"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7060D2F4" w14:textId="77777777" w:rsidR="0012084E" w:rsidRPr="007A37EF"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05E12EB"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4D89C770" w14:textId="07CAF678"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084E" w:rsidRPr="009C4A8E" w14:paraId="704D93B4" w14:textId="77777777" w:rsidTr="00D35D0B">
        <w:trPr>
          <w:trHeight w:val="221"/>
        </w:trPr>
        <w:tc>
          <w:tcPr>
            <w:tcW w:w="789" w:type="dxa"/>
            <w:shd w:val="clear" w:color="auto" w:fill="auto"/>
          </w:tcPr>
          <w:p w14:paraId="6E7BA519" w14:textId="605BB0EC"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14</w:t>
            </w:r>
          </w:p>
        </w:tc>
        <w:tc>
          <w:tcPr>
            <w:tcW w:w="888" w:type="dxa"/>
            <w:shd w:val="clear" w:color="auto" w:fill="auto"/>
          </w:tcPr>
          <w:p w14:paraId="18799CA8" w14:textId="31D1357C"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0C7B9427" w14:textId="64AAC3F6"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7BEF5BB4" w14:textId="7ACC4039"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FACA97A"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14_ Rhythmic movements exercises</w:t>
            </w:r>
          </w:p>
          <w:p w14:paraId="289E09CB" w14:textId="14B9D35E" w:rsidR="0012084E" w:rsidRPr="00E813F2" w:rsidRDefault="0012084E" w:rsidP="00972D20">
            <w:pPr>
              <w:rPr>
                <w:rFonts w:ascii="Cambria" w:eastAsia="Calibri" w:hAnsi="Cambria" w:cs="Times New Roman"/>
                <w:sz w:val="24"/>
                <w:szCs w:val="24"/>
                <w:rtl/>
                <w:lang w:bidi="ar-IQ"/>
              </w:rPr>
            </w:pPr>
          </w:p>
        </w:tc>
        <w:tc>
          <w:tcPr>
            <w:tcW w:w="1335" w:type="dxa"/>
            <w:shd w:val="clear" w:color="auto" w:fill="auto"/>
          </w:tcPr>
          <w:p w14:paraId="551E5C0D" w14:textId="77777777" w:rsidR="0012084E"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51EA7EE5" w14:textId="08BE3F29" w:rsidR="0012084E" w:rsidRPr="007A37EF" w:rsidRDefault="0012084E"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130257" w14:textId="4ED19B02"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084E" w:rsidRPr="009C4A8E" w14:paraId="0EF665E8" w14:textId="77777777" w:rsidTr="00D35D0B">
        <w:trPr>
          <w:trHeight w:val="221"/>
        </w:trPr>
        <w:tc>
          <w:tcPr>
            <w:tcW w:w="789" w:type="dxa"/>
            <w:shd w:val="clear" w:color="auto" w:fill="auto"/>
          </w:tcPr>
          <w:p w14:paraId="58991C05" w14:textId="12621F82"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15</w:t>
            </w:r>
          </w:p>
        </w:tc>
        <w:tc>
          <w:tcPr>
            <w:tcW w:w="888" w:type="dxa"/>
            <w:shd w:val="clear" w:color="auto" w:fill="auto"/>
          </w:tcPr>
          <w:p w14:paraId="04D4C5CF" w14:textId="3CA1E584"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71B54F71" w14:textId="2D67F4B1"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53B5998F" w14:textId="70D81392"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0F63C2">
              <w:rPr>
                <w:rFonts w:ascii="Cambria" w:eastAsia="Calibri" w:hAnsi="Cambria" w:cs="Times New Roman"/>
                <w:color w:val="000000"/>
                <w:sz w:val="22"/>
                <w:szCs w:val="22"/>
                <w:lang w:bidi="ar-IQ"/>
              </w:rPr>
              <w:t>Theoretical and practical exam</w:t>
            </w:r>
          </w:p>
        </w:tc>
        <w:tc>
          <w:tcPr>
            <w:tcW w:w="2217" w:type="dxa"/>
            <w:shd w:val="clear" w:color="auto" w:fill="auto"/>
          </w:tcPr>
          <w:p w14:paraId="1C437848"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15_ First semester exam</w:t>
            </w:r>
          </w:p>
          <w:p w14:paraId="636A1EC5" w14:textId="77777777" w:rsidR="0012084E" w:rsidRPr="0012084E" w:rsidRDefault="0012084E" w:rsidP="0012084E">
            <w:pPr>
              <w:rPr>
                <w:rFonts w:ascii="Cambria" w:eastAsia="Calibri" w:hAnsi="Cambria" w:cs="Times New Roman"/>
                <w:sz w:val="24"/>
                <w:szCs w:val="24"/>
                <w:lang w:bidi="ar-IQ"/>
              </w:rPr>
            </w:pPr>
          </w:p>
          <w:p w14:paraId="78D0F85C" w14:textId="08C1D78F" w:rsidR="0012084E" w:rsidRPr="007A37EF" w:rsidRDefault="0012084E" w:rsidP="0012084E">
            <w:pPr>
              <w:rPr>
                <w:rFonts w:ascii="Cambria" w:eastAsia="Calibri" w:hAnsi="Cambria" w:cs="Times New Roman"/>
                <w:sz w:val="24"/>
                <w:szCs w:val="24"/>
                <w:rtl/>
                <w:lang w:bidi="ar-IQ"/>
              </w:rPr>
            </w:pPr>
            <w:r w:rsidRPr="0012084E">
              <w:rPr>
                <w:rFonts w:ascii="Cambria" w:eastAsia="Calibri" w:hAnsi="Cambria" w:cs="Times New Roman"/>
                <w:sz w:val="24"/>
                <w:szCs w:val="24"/>
                <w:lang w:bidi="ar-IQ"/>
              </w:rPr>
              <w:t>Vacation</w:t>
            </w:r>
          </w:p>
        </w:tc>
        <w:tc>
          <w:tcPr>
            <w:tcW w:w="1335" w:type="dxa"/>
            <w:shd w:val="clear" w:color="auto" w:fill="auto"/>
          </w:tcPr>
          <w:p w14:paraId="03D4D377" w14:textId="5285BEF0" w:rsidR="0012084E" w:rsidRPr="007A37EF"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1733A460" w14:textId="77777777" w:rsidR="0012084E" w:rsidRPr="00283538" w:rsidRDefault="0012084E" w:rsidP="00BD798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Presenting an</w:t>
            </w:r>
          </w:p>
          <w:p w14:paraId="16C14164" w14:textId="19D839F1" w:rsidR="0012084E" w:rsidRPr="00283538" w:rsidRDefault="0012084E"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integrated theatrical scene - theoretical options exam</w:t>
            </w:r>
          </w:p>
        </w:tc>
      </w:tr>
      <w:tr w:rsidR="0012084E" w:rsidRPr="009C4A8E" w14:paraId="14125123" w14:textId="77777777" w:rsidTr="00D35D0B">
        <w:trPr>
          <w:trHeight w:val="221"/>
        </w:trPr>
        <w:tc>
          <w:tcPr>
            <w:tcW w:w="789" w:type="dxa"/>
            <w:shd w:val="clear" w:color="auto" w:fill="auto"/>
          </w:tcPr>
          <w:p w14:paraId="0F4D15F4" w14:textId="32F71704" w:rsidR="0012084E" w:rsidRPr="007A37EF" w:rsidRDefault="0012084E"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16</w:t>
            </w:r>
          </w:p>
        </w:tc>
        <w:tc>
          <w:tcPr>
            <w:tcW w:w="888" w:type="dxa"/>
            <w:shd w:val="clear" w:color="auto" w:fill="auto"/>
          </w:tcPr>
          <w:p w14:paraId="1B4FE977" w14:textId="41FDB1FC"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63BC3A11" w14:textId="062CAEF4"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470C9516" w14:textId="55D7EA71" w:rsidR="0012084E" w:rsidRPr="007A37EF" w:rsidRDefault="0012084E"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8C050F2" w14:textId="238457BA" w:rsidR="0012084E" w:rsidRPr="007A37EF" w:rsidRDefault="0012084E" w:rsidP="0012084E">
            <w:pPr>
              <w:rPr>
                <w:rFonts w:ascii="Cambria" w:eastAsia="Calibri" w:hAnsi="Cambria" w:cs="Times New Roman"/>
                <w:sz w:val="24"/>
                <w:szCs w:val="24"/>
                <w:rtl/>
                <w:lang w:bidi="ar-IQ"/>
              </w:rPr>
            </w:pPr>
            <w:r w:rsidRPr="0012084E">
              <w:rPr>
                <w:rFonts w:ascii="Cambria" w:eastAsia="Calibri" w:hAnsi="Cambria" w:cs="Times New Roman"/>
                <w:sz w:val="24"/>
                <w:szCs w:val="24"/>
                <w:lang w:bidi="ar-IQ"/>
              </w:rPr>
              <w:t>16_ Types of movement exercises</w:t>
            </w:r>
          </w:p>
        </w:tc>
        <w:tc>
          <w:tcPr>
            <w:tcW w:w="1335" w:type="dxa"/>
            <w:shd w:val="clear" w:color="auto" w:fill="auto"/>
          </w:tcPr>
          <w:p w14:paraId="14EE3998" w14:textId="7B408068" w:rsidR="0012084E" w:rsidRPr="004B2C2D" w:rsidRDefault="0012084E"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 xml:space="preserve">How to view the material on the </w:t>
            </w:r>
            <w:r>
              <w:rPr>
                <w:rFonts w:ascii="Cambria" w:eastAsia="Calibri" w:hAnsi="Cambria" w:cs="Times New Roman"/>
                <w:color w:val="000000"/>
                <w:sz w:val="22"/>
                <w:szCs w:val="22"/>
                <w:lang w:bidi="ar-IQ"/>
              </w:rPr>
              <w:t>2</w:t>
            </w:r>
            <w:r w:rsidRPr="004B2C2D">
              <w:rPr>
                <w:rFonts w:ascii="Cambria" w:eastAsia="Calibri" w:hAnsi="Cambria" w:cs="Times New Roman"/>
                <w:color w:val="000000"/>
                <w:sz w:val="22"/>
                <w:szCs w:val="22"/>
                <w:lang w:bidi="ar-IQ"/>
              </w:rPr>
              <w:t>datacho</w:t>
            </w:r>
          </w:p>
        </w:tc>
        <w:tc>
          <w:tcPr>
            <w:tcW w:w="1648" w:type="dxa"/>
            <w:shd w:val="clear" w:color="auto" w:fill="auto"/>
          </w:tcPr>
          <w:p w14:paraId="178D0A6C" w14:textId="77777777"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1224425B" w14:textId="4FC6C554" w:rsidR="0012084E" w:rsidRPr="00283538" w:rsidRDefault="0012084E"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2C24434F" w14:textId="77777777" w:rsidTr="00D35D0B">
        <w:trPr>
          <w:trHeight w:val="221"/>
        </w:trPr>
        <w:tc>
          <w:tcPr>
            <w:tcW w:w="789" w:type="dxa"/>
            <w:shd w:val="clear" w:color="auto" w:fill="auto"/>
          </w:tcPr>
          <w:p w14:paraId="29FB7B77" w14:textId="5538243E"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17</w:t>
            </w:r>
          </w:p>
        </w:tc>
        <w:tc>
          <w:tcPr>
            <w:tcW w:w="888" w:type="dxa"/>
            <w:shd w:val="clear" w:color="auto" w:fill="auto"/>
          </w:tcPr>
          <w:p w14:paraId="2FBC5408" w14:textId="29EED20B"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66F07B8A" w14:textId="748B17B4"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32C045A9" w14:textId="1E10993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4B322A2"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17_ Types of movement exercises</w:t>
            </w:r>
          </w:p>
          <w:p w14:paraId="153D26C9" w14:textId="25E0868C" w:rsidR="001234A5" w:rsidRPr="007A37EF" w:rsidRDefault="001234A5" w:rsidP="001234A5">
            <w:pPr>
              <w:rPr>
                <w:rFonts w:ascii="Cambria" w:eastAsia="Calibri" w:hAnsi="Cambria" w:cs="Times New Roman"/>
                <w:sz w:val="24"/>
                <w:szCs w:val="24"/>
                <w:rtl/>
                <w:lang w:bidi="ar-IQ"/>
              </w:rPr>
            </w:pPr>
          </w:p>
        </w:tc>
        <w:tc>
          <w:tcPr>
            <w:tcW w:w="1335" w:type="dxa"/>
            <w:shd w:val="clear" w:color="auto" w:fill="auto"/>
          </w:tcPr>
          <w:p w14:paraId="66059DF2" w14:textId="71808010"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893E36" w14:textId="4C58ED05"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4694D380" w14:textId="77777777" w:rsidTr="00D35D0B">
        <w:trPr>
          <w:trHeight w:val="221"/>
        </w:trPr>
        <w:tc>
          <w:tcPr>
            <w:tcW w:w="789" w:type="dxa"/>
            <w:shd w:val="clear" w:color="auto" w:fill="auto"/>
          </w:tcPr>
          <w:p w14:paraId="7A26C9BB" w14:textId="4EB28EE1"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18</w:t>
            </w:r>
          </w:p>
        </w:tc>
        <w:tc>
          <w:tcPr>
            <w:tcW w:w="888" w:type="dxa"/>
            <w:shd w:val="clear" w:color="auto" w:fill="auto"/>
          </w:tcPr>
          <w:p w14:paraId="3D160C09" w14:textId="49FCC8B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11D88DEA" w14:textId="17195366"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3BC8F8EA" w14:textId="637BAC4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CD1D2C9"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18 _ Types of movement exercises</w:t>
            </w:r>
          </w:p>
          <w:p w14:paraId="2801F79C" w14:textId="648E2C92"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2446B6C3"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6E84E3E6" w14:textId="47DE0CCA"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936651D"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B27F2A6" w14:textId="6E608E0C"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0EAB5F15" w14:textId="77777777" w:rsidTr="00D35D0B">
        <w:trPr>
          <w:trHeight w:val="221"/>
        </w:trPr>
        <w:tc>
          <w:tcPr>
            <w:tcW w:w="789" w:type="dxa"/>
            <w:shd w:val="clear" w:color="auto" w:fill="auto"/>
          </w:tcPr>
          <w:p w14:paraId="7BE330FC" w14:textId="242BF8AF"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19</w:t>
            </w:r>
          </w:p>
        </w:tc>
        <w:tc>
          <w:tcPr>
            <w:tcW w:w="888" w:type="dxa"/>
            <w:shd w:val="clear" w:color="auto" w:fill="auto"/>
          </w:tcPr>
          <w:p w14:paraId="55DB36BF" w14:textId="01ACCA5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55D01953" w14:textId="41A11F09"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2B685A1F" w14:textId="0A360300"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DF0801E" w14:textId="3C3E5B03" w:rsidR="001234A5" w:rsidRPr="001234A5" w:rsidRDefault="0012084E" w:rsidP="001234A5">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61BD16B5"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19_ Concentration exercises</w:t>
            </w:r>
          </w:p>
          <w:p w14:paraId="5D56305A" w14:textId="31967403" w:rsidR="001234A5" w:rsidRPr="00EC3E60" w:rsidRDefault="001234A5" w:rsidP="001234A5">
            <w:pPr>
              <w:rPr>
                <w:rFonts w:ascii="Cambria" w:eastAsia="Calibri" w:hAnsi="Cambria" w:cs="Times New Roman"/>
                <w:sz w:val="24"/>
                <w:szCs w:val="24"/>
                <w:rtl/>
                <w:lang w:bidi="ar-IQ"/>
              </w:rPr>
            </w:pPr>
          </w:p>
        </w:tc>
        <w:tc>
          <w:tcPr>
            <w:tcW w:w="1335" w:type="dxa"/>
            <w:shd w:val="clear" w:color="auto" w:fill="auto"/>
          </w:tcPr>
          <w:p w14:paraId="4E89C569" w14:textId="3325364F"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6672962" w14:textId="555A3D1A"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738C1071" w14:textId="77777777" w:rsidTr="00D35D0B">
        <w:trPr>
          <w:trHeight w:val="221"/>
        </w:trPr>
        <w:tc>
          <w:tcPr>
            <w:tcW w:w="789" w:type="dxa"/>
            <w:shd w:val="clear" w:color="auto" w:fill="auto"/>
          </w:tcPr>
          <w:p w14:paraId="0486C932" w14:textId="4BC0AB2A"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20</w:t>
            </w:r>
          </w:p>
        </w:tc>
        <w:tc>
          <w:tcPr>
            <w:tcW w:w="888" w:type="dxa"/>
            <w:shd w:val="clear" w:color="auto" w:fill="auto"/>
          </w:tcPr>
          <w:p w14:paraId="41E14720" w14:textId="5CDBCF89"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7A7266CC" w14:textId="5D3071D6"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11DE8797" w14:textId="3B5967B3"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0CD50C3" w14:textId="5A4425D8" w:rsidR="001234A5" w:rsidRPr="001234A5"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r w:rsidRPr="0012084E">
              <w:rPr>
                <w:rFonts w:ascii="Cambria" w:eastAsia="Calibri" w:hAnsi="Cambria" w:cs="Times New Roman"/>
                <w:sz w:val="24"/>
                <w:szCs w:val="24"/>
                <w:lang w:bidi="ar-IQ"/>
              </w:rPr>
              <w:t>20_ Concentration exercises</w:t>
            </w:r>
          </w:p>
          <w:p w14:paraId="2104597D" w14:textId="7935451B"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7BBD5F3A"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EE9DBA3" w14:textId="2AFB2B95"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9BE424" w14:textId="49CCE9D0"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various theatre movements</w:t>
            </w:r>
          </w:p>
        </w:tc>
      </w:tr>
      <w:tr w:rsidR="001234A5" w:rsidRPr="009C4A8E" w14:paraId="4497134D" w14:textId="77777777" w:rsidTr="00D35D0B">
        <w:trPr>
          <w:trHeight w:val="221"/>
        </w:trPr>
        <w:tc>
          <w:tcPr>
            <w:tcW w:w="789" w:type="dxa"/>
            <w:shd w:val="clear" w:color="auto" w:fill="auto"/>
          </w:tcPr>
          <w:p w14:paraId="469BCB52" w14:textId="25894203"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21</w:t>
            </w:r>
          </w:p>
        </w:tc>
        <w:tc>
          <w:tcPr>
            <w:tcW w:w="888" w:type="dxa"/>
            <w:shd w:val="clear" w:color="auto" w:fill="auto"/>
          </w:tcPr>
          <w:p w14:paraId="61D3EEEA" w14:textId="77B5A9B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1A8176F4" w14:textId="268C0938"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73BD305A" w14:textId="5F9348A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56EFF6C" w14:textId="77777777"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r w:rsidRPr="0012084E">
              <w:rPr>
                <w:rFonts w:ascii="Cambria" w:eastAsia="Calibri" w:hAnsi="Cambria" w:cs="Times New Roman"/>
                <w:sz w:val="24"/>
                <w:szCs w:val="24"/>
                <w:lang w:bidi="ar-IQ"/>
              </w:rPr>
              <w:t>21_ Concentration exercises</w:t>
            </w:r>
          </w:p>
          <w:p w14:paraId="5B690CCF" w14:textId="734C6F23" w:rsidR="001234A5" w:rsidRPr="001234A5" w:rsidRDefault="001234A5" w:rsidP="001234A5">
            <w:pPr>
              <w:rPr>
                <w:rFonts w:ascii="Cambria" w:eastAsia="Calibri" w:hAnsi="Cambria" w:cs="Times New Roman"/>
                <w:sz w:val="24"/>
                <w:szCs w:val="24"/>
                <w:lang w:bidi="ar-IQ"/>
              </w:rPr>
            </w:pPr>
          </w:p>
          <w:p w14:paraId="3BF4D200" w14:textId="753031C2"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0F048ED6"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A2913A8" w14:textId="3CE84FFB"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4E3DCB6" w14:textId="3B4EB00C"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A dynamic foundation for a global play</w:t>
            </w:r>
          </w:p>
        </w:tc>
      </w:tr>
      <w:tr w:rsidR="001234A5" w:rsidRPr="009C4A8E" w14:paraId="5EC4603C" w14:textId="77777777" w:rsidTr="00D35D0B">
        <w:trPr>
          <w:trHeight w:val="221"/>
        </w:trPr>
        <w:tc>
          <w:tcPr>
            <w:tcW w:w="789" w:type="dxa"/>
            <w:shd w:val="clear" w:color="auto" w:fill="auto"/>
          </w:tcPr>
          <w:p w14:paraId="067F530F" w14:textId="38742636"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22</w:t>
            </w:r>
          </w:p>
        </w:tc>
        <w:tc>
          <w:tcPr>
            <w:tcW w:w="888" w:type="dxa"/>
            <w:shd w:val="clear" w:color="auto" w:fill="auto"/>
          </w:tcPr>
          <w:p w14:paraId="5DA219D9" w14:textId="0F3DA8E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2EC68AE6" w14:textId="654A6117"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11CB7711" w14:textId="6FB28A0E"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A25DAFE" w14:textId="77777777"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r w:rsidRPr="0012084E">
              <w:rPr>
                <w:rFonts w:ascii="Cambria" w:eastAsia="Calibri" w:hAnsi="Cambria" w:cs="Times New Roman"/>
                <w:sz w:val="24"/>
                <w:szCs w:val="24"/>
                <w:lang w:bidi="ar-IQ"/>
              </w:rPr>
              <w:t>22_ Concentration exercises</w:t>
            </w:r>
          </w:p>
          <w:p w14:paraId="4622EC55" w14:textId="22FE904F" w:rsidR="001234A5" w:rsidRPr="001234A5" w:rsidRDefault="001234A5" w:rsidP="001234A5">
            <w:pPr>
              <w:rPr>
                <w:rFonts w:ascii="Cambria" w:eastAsia="Calibri" w:hAnsi="Cambria" w:cs="Times New Roman"/>
                <w:sz w:val="24"/>
                <w:szCs w:val="24"/>
                <w:lang w:bidi="ar-IQ"/>
              </w:rPr>
            </w:pPr>
          </w:p>
          <w:p w14:paraId="45A39507" w14:textId="76BD2CFD" w:rsidR="001234A5" w:rsidRPr="007A37EF" w:rsidRDefault="001234A5" w:rsidP="001234A5">
            <w:pPr>
              <w:rPr>
                <w:rFonts w:ascii="Cambria" w:eastAsia="Calibri" w:hAnsi="Cambria" w:cs="Times New Roman"/>
                <w:sz w:val="24"/>
                <w:szCs w:val="24"/>
                <w:rtl/>
                <w:lang w:bidi="ar-IQ"/>
              </w:rPr>
            </w:pPr>
          </w:p>
        </w:tc>
        <w:tc>
          <w:tcPr>
            <w:tcW w:w="1335" w:type="dxa"/>
            <w:shd w:val="clear" w:color="auto" w:fill="auto"/>
          </w:tcPr>
          <w:p w14:paraId="04E205EF"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E0A60E9"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1F34C89A"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2F98FCD2" w14:textId="77777777" w:rsidR="001234A5" w:rsidRPr="007A37EF"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B27BE83" w14:textId="70A17D2F"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1C40DBD1" w14:textId="77777777" w:rsidTr="00D35D0B">
        <w:trPr>
          <w:trHeight w:val="221"/>
        </w:trPr>
        <w:tc>
          <w:tcPr>
            <w:tcW w:w="789" w:type="dxa"/>
            <w:shd w:val="clear" w:color="auto" w:fill="auto"/>
          </w:tcPr>
          <w:p w14:paraId="5744D9B4" w14:textId="5B0A6C89"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23</w:t>
            </w:r>
          </w:p>
        </w:tc>
        <w:tc>
          <w:tcPr>
            <w:tcW w:w="888" w:type="dxa"/>
            <w:shd w:val="clear" w:color="auto" w:fill="auto"/>
          </w:tcPr>
          <w:p w14:paraId="0760A34A" w14:textId="4B8484E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2164F9A5" w14:textId="717B8E96"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39C9E56A" w14:textId="0A943563"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A51B646" w14:textId="18978EE6" w:rsidR="001234A5" w:rsidRPr="001234A5" w:rsidRDefault="0012084E" w:rsidP="001234A5">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1172EF60" w14:textId="27263431" w:rsidR="001234A5" w:rsidRPr="007A37EF"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23_ Imagination exercises</w:t>
            </w:r>
          </w:p>
        </w:tc>
        <w:tc>
          <w:tcPr>
            <w:tcW w:w="1335" w:type="dxa"/>
            <w:shd w:val="clear" w:color="auto" w:fill="auto"/>
          </w:tcPr>
          <w:p w14:paraId="4C7C8860"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0155DD84" w14:textId="608896DA"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384198C5"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61FC7CD" w14:textId="307FF75E"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13AC7D56" w14:textId="77777777" w:rsidTr="00D35D0B">
        <w:trPr>
          <w:trHeight w:val="221"/>
        </w:trPr>
        <w:tc>
          <w:tcPr>
            <w:tcW w:w="789" w:type="dxa"/>
            <w:shd w:val="clear" w:color="auto" w:fill="auto"/>
          </w:tcPr>
          <w:p w14:paraId="6D2E5422" w14:textId="0817749E"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24</w:t>
            </w:r>
          </w:p>
        </w:tc>
        <w:tc>
          <w:tcPr>
            <w:tcW w:w="888" w:type="dxa"/>
            <w:shd w:val="clear" w:color="auto" w:fill="auto"/>
          </w:tcPr>
          <w:p w14:paraId="255E9F2E" w14:textId="35EB3822"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3A0D60E2" w14:textId="2C1A0B87"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2E4A8848" w14:textId="43B9BAE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73D2C1F" w14:textId="67FB6428" w:rsidR="001234A5" w:rsidRPr="001234A5" w:rsidRDefault="0012084E" w:rsidP="001234A5">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65CA2EA6"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24_ Imagination exercises</w:t>
            </w:r>
          </w:p>
          <w:p w14:paraId="7C5B0540" w14:textId="1D772A14" w:rsidR="001234A5" w:rsidRPr="007A37EF" w:rsidRDefault="001234A5" w:rsidP="0012084E">
            <w:pPr>
              <w:rPr>
                <w:rFonts w:ascii="Cambria" w:eastAsia="Calibri" w:hAnsi="Cambria" w:cs="Times New Roman"/>
                <w:sz w:val="24"/>
                <w:szCs w:val="24"/>
                <w:rtl/>
                <w:lang w:bidi="ar-IQ"/>
              </w:rPr>
            </w:pPr>
          </w:p>
        </w:tc>
        <w:tc>
          <w:tcPr>
            <w:tcW w:w="1335" w:type="dxa"/>
            <w:shd w:val="clear" w:color="auto" w:fill="auto"/>
          </w:tcPr>
          <w:p w14:paraId="5A46B85A"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AE552F3" w14:textId="661B40F7"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AAC00ED" w14:textId="714DC859"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Improvisation of graduate recruitment applications</w:t>
            </w:r>
          </w:p>
        </w:tc>
      </w:tr>
      <w:tr w:rsidR="001234A5" w:rsidRPr="009C4A8E" w14:paraId="0A08E446" w14:textId="77777777" w:rsidTr="00D35D0B">
        <w:trPr>
          <w:trHeight w:val="221"/>
        </w:trPr>
        <w:tc>
          <w:tcPr>
            <w:tcW w:w="789" w:type="dxa"/>
            <w:shd w:val="clear" w:color="auto" w:fill="auto"/>
          </w:tcPr>
          <w:p w14:paraId="1DF2FAFE" w14:textId="413A3D0B"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25</w:t>
            </w:r>
          </w:p>
        </w:tc>
        <w:tc>
          <w:tcPr>
            <w:tcW w:w="888" w:type="dxa"/>
            <w:shd w:val="clear" w:color="auto" w:fill="auto"/>
          </w:tcPr>
          <w:p w14:paraId="0D93B4ED" w14:textId="1BD53C42"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7690999F" w14:textId="7E38F768"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24626B70" w14:textId="75FDEA3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735BC5F" w14:textId="22416C3E" w:rsidR="001234A5" w:rsidRPr="001234A5" w:rsidRDefault="0012084E" w:rsidP="001234A5">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6C218A24" w14:textId="457ABAA1" w:rsidR="001234A5" w:rsidRPr="001234A5"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25_ Imagination exercises</w:t>
            </w:r>
          </w:p>
          <w:p w14:paraId="6EC07922" w14:textId="78A1440C" w:rsidR="001234A5" w:rsidRPr="007A37EF" w:rsidRDefault="001234A5" w:rsidP="001234A5">
            <w:pPr>
              <w:rPr>
                <w:rFonts w:ascii="Cambria" w:eastAsia="Calibri" w:hAnsi="Cambria" w:cs="Times New Roman"/>
                <w:sz w:val="24"/>
                <w:szCs w:val="24"/>
                <w:rtl/>
                <w:lang w:bidi="ar-IQ"/>
              </w:rPr>
            </w:pPr>
          </w:p>
        </w:tc>
        <w:tc>
          <w:tcPr>
            <w:tcW w:w="1335" w:type="dxa"/>
            <w:shd w:val="clear" w:color="auto" w:fill="auto"/>
          </w:tcPr>
          <w:p w14:paraId="6D0BD5E4"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7A198784"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070DE65"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8F3F832" w14:textId="067FB9E9" w:rsidR="001234A5" w:rsidRPr="00CA6FC4"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72859743" w14:textId="026E12AC"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0C513C58" w14:textId="77777777" w:rsidTr="00D35D0B">
        <w:trPr>
          <w:trHeight w:val="221"/>
        </w:trPr>
        <w:tc>
          <w:tcPr>
            <w:tcW w:w="789" w:type="dxa"/>
            <w:shd w:val="clear" w:color="auto" w:fill="auto"/>
          </w:tcPr>
          <w:p w14:paraId="7F315FC3" w14:textId="72A471EC"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26</w:t>
            </w:r>
          </w:p>
        </w:tc>
        <w:tc>
          <w:tcPr>
            <w:tcW w:w="888" w:type="dxa"/>
            <w:shd w:val="clear" w:color="auto" w:fill="auto"/>
          </w:tcPr>
          <w:p w14:paraId="2433BDD8" w14:textId="5E75638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7006C0A3" w14:textId="6A7847EA"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4E191DC2" w14:textId="6B9C4C3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94F976D" w14:textId="4C2FC165"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7D712AA7"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26_ Imagination exercises</w:t>
            </w:r>
          </w:p>
          <w:p w14:paraId="34976EB9" w14:textId="5D7D4A99" w:rsidR="001234A5" w:rsidRPr="007A37EF" w:rsidRDefault="001234A5" w:rsidP="0012084E">
            <w:pPr>
              <w:rPr>
                <w:rFonts w:ascii="Cambria" w:eastAsia="Calibri" w:hAnsi="Cambria" w:cs="Times New Roman"/>
                <w:sz w:val="24"/>
                <w:szCs w:val="24"/>
                <w:rtl/>
                <w:lang w:bidi="ar-IQ"/>
              </w:rPr>
            </w:pPr>
          </w:p>
        </w:tc>
        <w:tc>
          <w:tcPr>
            <w:tcW w:w="1335" w:type="dxa"/>
            <w:shd w:val="clear" w:color="auto" w:fill="auto"/>
          </w:tcPr>
          <w:p w14:paraId="2B9AB78A" w14:textId="77777777" w:rsidR="001234A5" w:rsidRPr="0031066B" w:rsidRDefault="001234A5" w:rsidP="00972D20">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31066B">
              <w:rPr>
                <w:rFonts w:ascii="Cambria" w:eastAsia="Calibri" w:hAnsi="Cambria" w:cs="Times New Roman"/>
                <w:color w:val="000000"/>
                <w:sz w:val="22"/>
                <w:szCs w:val="22"/>
                <w:lang w:bidi="ar-IQ"/>
              </w:rPr>
              <w:t>Lecture</w:t>
            </w:r>
          </w:p>
          <w:p w14:paraId="307F817B" w14:textId="61F2685E" w:rsidR="001234A5" w:rsidRPr="0031066B" w:rsidRDefault="001234A5" w:rsidP="00972D20">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31066B">
              <w:rPr>
                <w:rFonts w:ascii="Cambria" w:eastAsia="Calibri" w:hAnsi="Cambria" w:cs="Times New Roman"/>
                <w:color w:val="000000"/>
                <w:sz w:val="22"/>
                <w:szCs w:val="22"/>
                <w:lang w:bidi="ar-IQ"/>
              </w:rPr>
              <w:t xml:space="preserve"> (Data Show)</w:t>
            </w:r>
          </w:p>
        </w:tc>
        <w:tc>
          <w:tcPr>
            <w:tcW w:w="1648" w:type="dxa"/>
            <w:shd w:val="clear" w:color="auto" w:fill="auto"/>
          </w:tcPr>
          <w:p w14:paraId="26971018" w14:textId="4D6848E5"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66C70852" w14:textId="77777777" w:rsidTr="00D35D0B">
        <w:trPr>
          <w:trHeight w:val="221"/>
        </w:trPr>
        <w:tc>
          <w:tcPr>
            <w:tcW w:w="789" w:type="dxa"/>
            <w:shd w:val="clear" w:color="auto" w:fill="auto"/>
          </w:tcPr>
          <w:p w14:paraId="68F5C506" w14:textId="4E26F896"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27</w:t>
            </w:r>
          </w:p>
        </w:tc>
        <w:tc>
          <w:tcPr>
            <w:tcW w:w="888" w:type="dxa"/>
            <w:shd w:val="clear" w:color="auto" w:fill="auto"/>
          </w:tcPr>
          <w:p w14:paraId="37947343" w14:textId="58780AAF"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5516A363" w14:textId="236BD505"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6086E2D5" w14:textId="14D7377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03F183C" w14:textId="77777777"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r w:rsidRPr="0012084E">
              <w:rPr>
                <w:rFonts w:ascii="Cambria" w:eastAsia="Calibri" w:hAnsi="Cambria" w:cs="Times New Roman"/>
                <w:sz w:val="24"/>
                <w:szCs w:val="24"/>
                <w:lang w:bidi="ar-IQ"/>
              </w:rPr>
              <w:t>27_ Fencing exercises.</w:t>
            </w:r>
          </w:p>
          <w:p w14:paraId="0C38EE66" w14:textId="1838D3AE" w:rsidR="001234A5" w:rsidRPr="001234A5" w:rsidRDefault="001234A5" w:rsidP="0012084E">
            <w:pPr>
              <w:rPr>
                <w:rFonts w:ascii="Cambria" w:eastAsia="Calibri" w:hAnsi="Cambria" w:cs="Times New Roman"/>
                <w:sz w:val="24"/>
                <w:szCs w:val="24"/>
                <w:lang w:bidi="ar-IQ"/>
              </w:rPr>
            </w:pPr>
          </w:p>
          <w:p w14:paraId="31B8E55D" w14:textId="3C4874A2" w:rsidR="001234A5" w:rsidRPr="00D00ABC" w:rsidRDefault="001234A5" w:rsidP="00972D20">
            <w:pPr>
              <w:rPr>
                <w:rFonts w:ascii="Cambria" w:eastAsia="Calibri" w:hAnsi="Cambria" w:cs="Times New Roman"/>
                <w:sz w:val="24"/>
                <w:szCs w:val="24"/>
                <w:lang w:bidi="ar-IQ"/>
              </w:rPr>
            </w:pPr>
          </w:p>
        </w:tc>
        <w:tc>
          <w:tcPr>
            <w:tcW w:w="1335" w:type="dxa"/>
            <w:shd w:val="clear" w:color="auto" w:fill="auto"/>
          </w:tcPr>
          <w:p w14:paraId="6B9BB344"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D43EE6A" w14:textId="4F3932A9"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21E12E0" w14:textId="41EDD831"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a realistic scene</w:t>
            </w:r>
          </w:p>
        </w:tc>
      </w:tr>
      <w:tr w:rsidR="001234A5" w:rsidRPr="009C4A8E" w14:paraId="5D79B7CE" w14:textId="77777777" w:rsidTr="00D35D0B">
        <w:trPr>
          <w:trHeight w:val="221"/>
        </w:trPr>
        <w:tc>
          <w:tcPr>
            <w:tcW w:w="789" w:type="dxa"/>
            <w:shd w:val="clear" w:color="auto" w:fill="auto"/>
          </w:tcPr>
          <w:p w14:paraId="61D51DD9" w14:textId="5F9242F6" w:rsidR="001234A5" w:rsidRPr="00ED07D6"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theme="minorBidi"/>
                <w:position w:val="-1"/>
                <w:sz w:val="24"/>
                <w:szCs w:val="24"/>
                <w:rtl/>
                <w:lang w:bidi="ar-IQ"/>
              </w:rPr>
            </w:pPr>
            <w:r>
              <w:rPr>
                <w:rFonts w:ascii="Cambria" w:eastAsia="Cambria" w:hAnsi="Cambria" w:cs="Cambria" w:hint="cs"/>
                <w:position w:val="-1"/>
                <w:sz w:val="24"/>
                <w:szCs w:val="24"/>
                <w:rtl/>
              </w:rPr>
              <w:t>28</w:t>
            </w:r>
          </w:p>
        </w:tc>
        <w:tc>
          <w:tcPr>
            <w:tcW w:w="888" w:type="dxa"/>
            <w:shd w:val="clear" w:color="auto" w:fill="auto"/>
          </w:tcPr>
          <w:p w14:paraId="47E70722" w14:textId="103EB0D9"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050970D5" w14:textId="7AD7E1B3"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563A47CF" w14:textId="4B3CFB9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D41FDB7" w14:textId="6D26A8F9" w:rsidR="001234A5" w:rsidRPr="001234A5" w:rsidRDefault="0012084E" w:rsidP="001234A5">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3D1AE98D" w14:textId="77777777" w:rsidR="0012084E" w:rsidRPr="0012084E" w:rsidRDefault="0012084E" w:rsidP="0012084E">
            <w:pPr>
              <w:rPr>
                <w:rFonts w:ascii="Cambria" w:eastAsia="Calibri" w:hAnsi="Cambria" w:cs="Times New Roman"/>
                <w:sz w:val="24"/>
                <w:szCs w:val="24"/>
                <w:lang w:bidi="ar-IQ"/>
              </w:rPr>
            </w:pPr>
            <w:r w:rsidRPr="0012084E">
              <w:rPr>
                <w:rFonts w:ascii="Cambria" w:eastAsia="Calibri" w:hAnsi="Cambria" w:cs="Times New Roman"/>
                <w:sz w:val="24"/>
                <w:szCs w:val="24"/>
                <w:lang w:bidi="ar-IQ"/>
              </w:rPr>
              <w:t>28_ Fencing exercises.</w:t>
            </w:r>
          </w:p>
          <w:p w14:paraId="14E1C564" w14:textId="2AA3A946" w:rsidR="001234A5" w:rsidRPr="00D00ABC" w:rsidRDefault="001234A5" w:rsidP="0012084E">
            <w:pPr>
              <w:rPr>
                <w:rFonts w:ascii="Cambria" w:eastAsia="Calibri" w:hAnsi="Cambria" w:cs="Times New Roman"/>
                <w:sz w:val="24"/>
                <w:szCs w:val="24"/>
                <w:rtl/>
                <w:lang w:bidi="ar-IQ"/>
              </w:rPr>
            </w:pPr>
          </w:p>
        </w:tc>
        <w:tc>
          <w:tcPr>
            <w:tcW w:w="1335" w:type="dxa"/>
            <w:shd w:val="clear" w:color="auto" w:fill="auto"/>
          </w:tcPr>
          <w:p w14:paraId="391480FE"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2A5695D"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7EC7FBE2"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345E441A" w14:textId="001ECFBF" w:rsidR="001234A5" w:rsidRPr="00CA6FC4"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F676AD2" w14:textId="284114DF"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1F0D53E7" w14:textId="77777777" w:rsidTr="00D35D0B">
        <w:trPr>
          <w:trHeight w:val="221"/>
        </w:trPr>
        <w:tc>
          <w:tcPr>
            <w:tcW w:w="789" w:type="dxa"/>
            <w:shd w:val="clear" w:color="auto" w:fill="auto"/>
          </w:tcPr>
          <w:p w14:paraId="23C6FBA6" w14:textId="79D91FD1"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29</w:t>
            </w:r>
          </w:p>
        </w:tc>
        <w:tc>
          <w:tcPr>
            <w:tcW w:w="888" w:type="dxa"/>
            <w:shd w:val="clear" w:color="auto" w:fill="auto"/>
          </w:tcPr>
          <w:p w14:paraId="23B0E4CD" w14:textId="088FCDDF"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5446499D" w14:textId="46FA9BC5" w:rsidR="001234A5"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2782EE45" w14:textId="7782F4F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DA32B08" w14:textId="77777777"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r w:rsidRPr="0012084E">
              <w:rPr>
                <w:rFonts w:ascii="Cambria" w:eastAsia="Calibri" w:hAnsi="Cambria" w:cs="Times New Roman"/>
                <w:sz w:val="24"/>
                <w:szCs w:val="24"/>
                <w:lang w:bidi="ar-IQ"/>
              </w:rPr>
              <w:t>29_ Fencing exercises.</w:t>
            </w:r>
          </w:p>
          <w:p w14:paraId="57B6BB1B" w14:textId="11A6B3D8" w:rsidR="0012084E" w:rsidRPr="0012084E" w:rsidRDefault="0012084E" w:rsidP="0012084E">
            <w:pPr>
              <w:rPr>
                <w:rFonts w:ascii="Cambria" w:eastAsia="Calibri" w:hAnsi="Cambria" w:cs="Times New Roman"/>
                <w:sz w:val="24"/>
                <w:szCs w:val="24"/>
                <w:lang w:bidi="ar-IQ"/>
              </w:rPr>
            </w:pPr>
            <w:r>
              <w:rPr>
                <w:rFonts w:ascii="Cambria" w:eastAsia="Calibri" w:hAnsi="Cambria" w:cs="Times New Roman"/>
                <w:sz w:val="24"/>
                <w:szCs w:val="24"/>
                <w:lang w:bidi="ar-IQ"/>
              </w:rPr>
              <w:t xml:space="preserve"> </w:t>
            </w:r>
          </w:p>
          <w:p w14:paraId="64FB858F" w14:textId="7D5BF236" w:rsidR="001234A5" w:rsidRPr="007A37EF" w:rsidRDefault="001234A5" w:rsidP="00BD798A">
            <w:pPr>
              <w:rPr>
                <w:rFonts w:ascii="Cambria" w:eastAsia="Calibri" w:hAnsi="Cambria" w:cs="Times New Roman"/>
                <w:sz w:val="24"/>
                <w:szCs w:val="24"/>
                <w:rtl/>
                <w:lang w:bidi="ar-IQ"/>
              </w:rPr>
            </w:pPr>
          </w:p>
        </w:tc>
        <w:tc>
          <w:tcPr>
            <w:tcW w:w="1335" w:type="dxa"/>
            <w:shd w:val="clear" w:color="auto" w:fill="auto"/>
          </w:tcPr>
          <w:p w14:paraId="0F1F20DC" w14:textId="77777777" w:rsidR="001234A5" w:rsidRDefault="001234A5" w:rsidP="0031066B">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203FBD81" w14:textId="383C4268" w:rsidR="001234A5" w:rsidRPr="007A37EF" w:rsidRDefault="001234A5" w:rsidP="0031066B">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A34E388" w14:textId="2ACE9E96" w:rsidR="001234A5" w:rsidRPr="00283538" w:rsidRDefault="001234A5"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 theoretical</w:t>
            </w:r>
          </w:p>
          <w:p w14:paraId="294C438F" w14:textId="77777777" w:rsidR="001234A5" w:rsidRPr="00283538" w:rsidRDefault="001234A5"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 discussions and</w:t>
            </w:r>
          </w:p>
          <w:p w14:paraId="4855CFAF" w14:textId="3CB5E62E" w:rsidR="001234A5" w:rsidRPr="00283538" w:rsidRDefault="001234A5" w:rsidP="004B2C2D">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testing</w:t>
            </w:r>
          </w:p>
        </w:tc>
      </w:tr>
      <w:tr w:rsidR="00B67C42" w:rsidRPr="009C4A8E" w14:paraId="50307471" w14:textId="77777777" w:rsidTr="00D35D0B">
        <w:trPr>
          <w:trHeight w:val="221"/>
        </w:trPr>
        <w:tc>
          <w:tcPr>
            <w:tcW w:w="789" w:type="dxa"/>
            <w:shd w:val="clear" w:color="auto" w:fill="auto"/>
          </w:tcPr>
          <w:p w14:paraId="1B73F98D" w14:textId="724FC569" w:rsidR="00B67C42" w:rsidRDefault="00B67C42"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30</w:t>
            </w:r>
          </w:p>
        </w:tc>
        <w:tc>
          <w:tcPr>
            <w:tcW w:w="888" w:type="dxa"/>
            <w:shd w:val="clear" w:color="auto" w:fill="auto"/>
          </w:tcPr>
          <w:p w14:paraId="4B39468D" w14:textId="266EED3C" w:rsidR="00B67C42" w:rsidRPr="007A37EF" w:rsidRDefault="00B67C42"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6F546F21" w14:textId="1736A544" w:rsidR="00B67C42" w:rsidRPr="007A37EF" w:rsidRDefault="00ED07D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2</w:t>
            </w:r>
          </w:p>
        </w:tc>
        <w:tc>
          <w:tcPr>
            <w:tcW w:w="2368" w:type="dxa"/>
            <w:shd w:val="clear" w:color="auto" w:fill="auto"/>
          </w:tcPr>
          <w:p w14:paraId="15383203" w14:textId="49BEF863" w:rsidR="00B67C42" w:rsidRPr="007A37EF" w:rsidRDefault="00B67C42" w:rsidP="000F63C2">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17285">
              <w:rPr>
                <w:rFonts w:ascii="Cambria" w:eastAsia="Calibri" w:hAnsi="Cambria" w:cs="Times New Roman"/>
                <w:color w:val="000000"/>
                <w:sz w:val="22"/>
                <w:szCs w:val="22"/>
                <w:lang w:bidi="ar-IQ"/>
              </w:rPr>
              <w:t>exam</w:t>
            </w:r>
          </w:p>
        </w:tc>
        <w:tc>
          <w:tcPr>
            <w:tcW w:w="2217" w:type="dxa"/>
            <w:shd w:val="clear" w:color="auto" w:fill="auto"/>
          </w:tcPr>
          <w:p w14:paraId="27E35BA8" w14:textId="29C3BA25" w:rsidR="00B67C42" w:rsidRPr="007A37EF" w:rsidRDefault="001234A5" w:rsidP="00972D20">
            <w:pPr>
              <w:rPr>
                <w:rFonts w:ascii="Cambria" w:eastAsia="Calibri" w:hAnsi="Cambria" w:cs="Times New Roman"/>
                <w:sz w:val="24"/>
                <w:szCs w:val="24"/>
                <w:rtl/>
                <w:lang w:bidi="ar-IQ"/>
              </w:rPr>
            </w:pPr>
            <w:r>
              <w:t xml:space="preserve"> </w:t>
            </w:r>
            <w:r w:rsidRPr="001234A5">
              <w:rPr>
                <w:rFonts w:ascii="Cambria" w:eastAsia="Calibri" w:hAnsi="Cambria" w:cs="Times New Roman"/>
                <w:sz w:val="24"/>
                <w:szCs w:val="24"/>
                <w:lang w:bidi="ar-IQ"/>
              </w:rPr>
              <w:t>30_ Exam</w:t>
            </w:r>
          </w:p>
        </w:tc>
        <w:tc>
          <w:tcPr>
            <w:tcW w:w="1335" w:type="dxa"/>
            <w:shd w:val="clear" w:color="auto" w:fill="auto"/>
          </w:tcPr>
          <w:p w14:paraId="58400935" w14:textId="68210379" w:rsidR="00B67C42" w:rsidRPr="007A37EF" w:rsidRDefault="00B67C42"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2BAE138B" w14:textId="38442563" w:rsidR="00B67C42" w:rsidRPr="00D35D0B" w:rsidRDefault="00B67C42" w:rsidP="00F20AD3">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D35D0B">
              <w:rPr>
                <w:rFonts w:ascii="Cambria" w:eastAsia="Calibri" w:hAnsi="Cambria" w:cs="Times New Roman"/>
                <w:color w:val="000000"/>
                <w:sz w:val="18"/>
                <w:szCs w:val="18"/>
                <w:lang w:bidi="ar-IQ"/>
              </w:rPr>
              <w:t>Presentingan integrated theatrical scene - theoretical options exam</w:t>
            </w:r>
          </w:p>
        </w:tc>
      </w:tr>
      <w:tr w:rsidR="00F20AD3" w:rsidRPr="009C4A8E" w14:paraId="311318A8" w14:textId="77777777" w:rsidTr="00283538">
        <w:trPr>
          <w:trHeight w:val="116"/>
        </w:trPr>
        <w:tc>
          <w:tcPr>
            <w:tcW w:w="789" w:type="dxa"/>
            <w:shd w:val="clear" w:color="auto" w:fill="auto"/>
          </w:tcPr>
          <w:p w14:paraId="215AC55D" w14:textId="77777777" w:rsidR="00972D20" w:rsidRPr="007A37EF" w:rsidRDefault="00972D20" w:rsidP="00972D20">
            <w:pPr>
              <w:shd w:val="clear" w:color="auto" w:fill="FFFFFF"/>
              <w:autoSpaceDE w:val="0"/>
              <w:autoSpaceDN w:val="0"/>
              <w:adjustRightInd w:val="0"/>
              <w:ind w:left="720" w:right="-426"/>
              <w:jc w:val="both"/>
              <w:rPr>
                <w:rFonts w:ascii="Cambria" w:eastAsia="Cambria" w:hAnsi="Cambria" w:cs="Cambria"/>
                <w:position w:val="-1"/>
                <w:sz w:val="24"/>
                <w:szCs w:val="24"/>
                <w:rtl/>
              </w:rPr>
            </w:pPr>
          </w:p>
        </w:tc>
        <w:tc>
          <w:tcPr>
            <w:tcW w:w="888" w:type="dxa"/>
            <w:shd w:val="clear" w:color="auto" w:fill="auto"/>
          </w:tcPr>
          <w:p w14:paraId="325246B2"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196EE033"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lang w:bidi="ar-IQ"/>
              </w:rPr>
            </w:pPr>
          </w:p>
        </w:tc>
        <w:tc>
          <w:tcPr>
            <w:tcW w:w="2368" w:type="dxa"/>
            <w:shd w:val="clear" w:color="auto" w:fill="auto"/>
          </w:tcPr>
          <w:p w14:paraId="4D9BCD95"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c>
          <w:tcPr>
            <w:tcW w:w="2217" w:type="dxa"/>
            <w:shd w:val="clear" w:color="auto" w:fill="auto"/>
          </w:tcPr>
          <w:p w14:paraId="6D2AAAC9" w14:textId="0CF7451A" w:rsidR="00972D20" w:rsidRPr="007A37EF" w:rsidRDefault="00972D20" w:rsidP="00972D20">
            <w:pPr>
              <w:rPr>
                <w:rFonts w:ascii="Cambria" w:eastAsia="Calibri" w:hAnsi="Cambria" w:cs="Times New Roman"/>
                <w:color w:val="000000"/>
                <w:sz w:val="24"/>
                <w:szCs w:val="24"/>
                <w:rtl/>
                <w:lang w:bidi="ar-IQ"/>
              </w:rPr>
            </w:pPr>
          </w:p>
        </w:tc>
        <w:tc>
          <w:tcPr>
            <w:tcW w:w="1335" w:type="dxa"/>
            <w:shd w:val="clear" w:color="auto" w:fill="auto"/>
          </w:tcPr>
          <w:p w14:paraId="18E6E32C"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6CA5D617"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r>
    </w:tbl>
    <w:p w14:paraId="71459AD0" w14:textId="02F80F00" w:rsidR="00576FFF" w:rsidRDefault="00576FFF"/>
    <w:p w14:paraId="4FA2B83A" w14:textId="75983F6D" w:rsidR="00576FFF" w:rsidRDefault="00576FFF"/>
    <w:p w14:paraId="6CC63354" w14:textId="33E141D8" w:rsidR="00283538" w:rsidRDefault="00283538"/>
    <w:p w14:paraId="63A7B9E2" w14:textId="55221337" w:rsidR="00283538" w:rsidRDefault="00283538"/>
    <w:p w14:paraId="174811B4" w14:textId="77777777" w:rsidR="00283538" w:rsidRDefault="00283538"/>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034"/>
      </w:tblGrid>
      <w:tr w:rsidR="00B50377" w:rsidRPr="009C4A8E" w14:paraId="7735037C" w14:textId="77777777" w:rsidTr="00575806">
        <w:tc>
          <w:tcPr>
            <w:tcW w:w="10186" w:type="dxa"/>
            <w:gridSpan w:val="2"/>
            <w:shd w:val="clear" w:color="auto" w:fill="DEEAF6"/>
          </w:tcPr>
          <w:p w14:paraId="59644842" w14:textId="16ED3C43" w:rsidR="0067364E"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11.</w:t>
            </w:r>
            <w:r w:rsidR="00BA11FF" w:rsidRPr="007A37EF">
              <w:rPr>
                <w:rFonts w:ascii="Simplified Arabic" w:eastAsia="Calibri" w:hAnsi="Simplified Arabic" w:cs="Simplified Arabic"/>
                <w:sz w:val="24"/>
                <w:szCs w:val="24"/>
              </w:rPr>
              <w:t>Course Evaluation</w:t>
            </w:r>
          </w:p>
        </w:tc>
      </w:tr>
      <w:tr w:rsidR="00B50377" w:rsidRPr="009C4A8E" w14:paraId="1CE317D4" w14:textId="77777777" w:rsidTr="00575806">
        <w:tc>
          <w:tcPr>
            <w:tcW w:w="10186" w:type="dxa"/>
            <w:gridSpan w:val="2"/>
            <w:shd w:val="clear" w:color="auto" w:fill="auto"/>
          </w:tcPr>
          <w:p w14:paraId="47D3A162" w14:textId="59F606D0" w:rsidR="0067364E" w:rsidRPr="007A37EF" w:rsidRDefault="00912E2D"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r w:rsidRPr="00912E2D">
              <w:rPr>
                <w:rFonts w:ascii="Cambria" w:eastAsia="Calibri" w:hAnsi="Cambria" w:cs="Times New Roman"/>
                <w:color w:val="000000"/>
                <w:sz w:val="24"/>
                <w:szCs w:val="24"/>
              </w:rPr>
              <w:t>Distribution is as follows: 50 marks for monthly exams for the first practical semester. 50 marks for monthly practical exams for the second semester.</w:t>
            </w:r>
          </w:p>
        </w:tc>
      </w:tr>
      <w:tr w:rsidR="00B50377" w:rsidRPr="009C4A8E" w14:paraId="12F4FF3C" w14:textId="77777777" w:rsidTr="00575806">
        <w:tc>
          <w:tcPr>
            <w:tcW w:w="10186" w:type="dxa"/>
            <w:gridSpan w:val="2"/>
            <w:shd w:val="clear" w:color="auto" w:fill="DEEAF6"/>
          </w:tcPr>
          <w:p w14:paraId="4F15D0B8" w14:textId="3EE14582" w:rsidR="00B50377"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12</w:t>
            </w:r>
            <w:r w:rsidR="00BA11FF" w:rsidRPr="007A37EF">
              <w:rPr>
                <w:rFonts w:ascii="Simplified Arabic" w:eastAsia="Calibri" w:hAnsi="Simplified Arabic" w:cs="Simplified Arabic"/>
                <w:sz w:val="24"/>
                <w:szCs w:val="24"/>
              </w:rPr>
              <w:t xml:space="preserve">Learning and Teaching Resources </w:t>
            </w:r>
          </w:p>
        </w:tc>
      </w:tr>
      <w:tr w:rsidR="00BA11FF" w:rsidRPr="009C4A8E" w14:paraId="02BE89EB" w14:textId="77777777" w:rsidTr="00576FFF">
        <w:tc>
          <w:tcPr>
            <w:tcW w:w="0" w:type="auto"/>
            <w:shd w:val="clear" w:color="auto" w:fill="auto"/>
          </w:tcPr>
          <w:p w14:paraId="5BF052D9" w14:textId="6FC804FD" w:rsidR="00BA11FF" w:rsidRPr="007A37EF"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7A37EF">
              <w:rPr>
                <w:rFonts w:ascii="Simplified Arabic" w:eastAsia="Calibri" w:hAnsi="Simplified Arabic" w:cs="Simplified Arabic" w:hint="cs"/>
                <w:sz w:val="24"/>
                <w:szCs w:val="24"/>
              </w:rPr>
              <w:t>Required textbooks (</w:t>
            </w:r>
            <w:r w:rsidR="00F74C41" w:rsidRPr="007A37EF">
              <w:rPr>
                <w:rFonts w:ascii="Simplified Arabic" w:eastAsia="Calibri" w:hAnsi="Simplified Arabic" w:cs="Simplified Arabic"/>
                <w:sz w:val="24"/>
                <w:szCs w:val="24"/>
              </w:rPr>
              <w:t>curricular books</w:t>
            </w:r>
            <w:r w:rsidRPr="007A37EF">
              <w:rPr>
                <w:rFonts w:ascii="Simplified Arabic" w:eastAsia="Calibri" w:hAnsi="Simplified Arabic" w:cs="Simplified Arabic" w:hint="cs"/>
                <w:sz w:val="24"/>
                <w:szCs w:val="24"/>
              </w:rPr>
              <w:t>, if any)</w:t>
            </w:r>
          </w:p>
        </w:tc>
        <w:tc>
          <w:tcPr>
            <w:tcW w:w="8034" w:type="dxa"/>
            <w:shd w:val="clear" w:color="auto" w:fill="auto"/>
          </w:tcPr>
          <w:p w14:paraId="2DA7358F" w14:textId="28BAAF96" w:rsidR="00BA11FF" w:rsidRPr="007A37EF" w:rsidRDefault="0012084E" w:rsidP="00B80B61">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N</w:t>
            </w:r>
            <w:r w:rsidR="00581742">
              <w:rPr>
                <w:rFonts w:ascii="Cambria" w:eastAsia="Calibri" w:hAnsi="Cambria" w:cs="Times New Roman"/>
                <w:color w:val="000000"/>
                <w:sz w:val="24"/>
                <w:szCs w:val="24"/>
                <w:lang w:bidi="ar-IQ"/>
              </w:rPr>
              <w:t>one</w:t>
            </w:r>
          </w:p>
        </w:tc>
      </w:tr>
      <w:tr w:rsidR="00BA11FF" w:rsidRPr="00B80B61" w14:paraId="26BA8198" w14:textId="77777777" w:rsidTr="00576FFF">
        <w:tc>
          <w:tcPr>
            <w:tcW w:w="0" w:type="auto"/>
            <w:shd w:val="clear" w:color="auto" w:fill="auto"/>
          </w:tcPr>
          <w:p w14:paraId="62BD9D1D"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8034" w:type="dxa"/>
            <w:shd w:val="clear" w:color="auto" w:fill="auto"/>
          </w:tcPr>
          <w:p w14:paraId="21023CBF" w14:textId="77777777" w:rsidR="00912E2D" w:rsidRPr="00912E2D" w:rsidRDefault="00FF513F" w:rsidP="00912E2D">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 xml:space="preserve"> </w:t>
            </w:r>
            <w:r w:rsidR="00912E2D" w:rsidRPr="00912E2D">
              <w:rPr>
                <w:rFonts w:ascii="Cambria" w:eastAsia="Calibri" w:hAnsi="Cambria" w:cs="Times New Roman"/>
                <w:color w:val="000000"/>
                <w:sz w:val="28"/>
                <w:szCs w:val="28"/>
                <w:lang w:bidi="ar-IQ"/>
              </w:rPr>
              <w:t>Prescribed methodological books, Stanlavsky's works</w:t>
            </w:r>
          </w:p>
          <w:p w14:paraId="6DE1278D" w14:textId="77777777" w:rsidR="00912E2D" w:rsidRPr="00912E2D" w:rsidRDefault="00912E2D" w:rsidP="00912E2D">
            <w:pPr>
              <w:shd w:val="clear" w:color="auto" w:fill="FFFFFF"/>
              <w:autoSpaceDE w:val="0"/>
              <w:autoSpaceDN w:val="0"/>
              <w:adjustRightInd w:val="0"/>
              <w:ind w:right="-426"/>
              <w:rPr>
                <w:rFonts w:ascii="Cambria" w:eastAsia="Calibri" w:hAnsi="Cambria" w:cs="Times New Roman"/>
                <w:color w:val="000000"/>
                <w:sz w:val="28"/>
                <w:szCs w:val="28"/>
                <w:lang w:bidi="ar-IQ"/>
              </w:rPr>
            </w:pPr>
            <w:r w:rsidRPr="00912E2D">
              <w:rPr>
                <w:rFonts w:ascii="Cambria" w:eastAsia="Calibri" w:hAnsi="Cambria" w:cs="Times New Roman"/>
                <w:color w:val="000000"/>
                <w:sz w:val="28"/>
                <w:szCs w:val="28"/>
                <w:lang w:bidi="ar-IQ"/>
              </w:rPr>
              <w:t xml:space="preserve"> Works by Dr. Sami Abdel Hamid.</w:t>
            </w:r>
          </w:p>
          <w:p w14:paraId="1F4149D7" w14:textId="69911D00" w:rsidR="00BA11FF" w:rsidRPr="00FF513F" w:rsidRDefault="00BA11FF" w:rsidP="00912E2D">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tc>
      </w:tr>
      <w:tr w:rsidR="00BA11FF" w:rsidRPr="00B80B61" w14:paraId="733FF489" w14:textId="77777777" w:rsidTr="00576FFF">
        <w:tc>
          <w:tcPr>
            <w:tcW w:w="0" w:type="auto"/>
            <w:shd w:val="clear" w:color="auto" w:fill="auto"/>
          </w:tcPr>
          <w:p w14:paraId="5C0A5871" w14:textId="77777777" w:rsidR="00BA11FF" w:rsidRPr="00B80B61" w:rsidRDefault="00BA11FF" w:rsidP="00581742">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8034" w:type="dxa"/>
            <w:shd w:val="clear" w:color="auto" w:fill="auto"/>
          </w:tcPr>
          <w:p w14:paraId="13EFD80C" w14:textId="5437137A" w:rsidR="00BA11FF" w:rsidRPr="00FF513F" w:rsidRDefault="00912E2D" w:rsidP="00912E2D">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912E2D">
              <w:rPr>
                <w:rFonts w:ascii="Cambria" w:eastAsia="Calibri" w:hAnsi="Cambria" w:cs="Times New Roman"/>
                <w:color w:val="000000"/>
                <w:sz w:val="28"/>
                <w:szCs w:val="28"/>
                <w:lang w:bidi="ar-IQ"/>
              </w:rPr>
              <w:t>Translated books and Arabic sources that address the topic of theatrical movement design.</w:t>
            </w:r>
            <w:r>
              <w:rPr>
                <w:rFonts w:ascii="Cambria" w:eastAsia="Calibri" w:hAnsi="Cambria" w:cs="Times New Roman"/>
                <w:color w:val="000000"/>
                <w:sz w:val="28"/>
                <w:szCs w:val="28"/>
                <w:lang w:bidi="ar-IQ"/>
              </w:rPr>
              <w:t xml:space="preserve"> </w:t>
            </w:r>
          </w:p>
        </w:tc>
      </w:tr>
      <w:tr w:rsidR="00BA11FF" w:rsidRPr="00B80B61" w14:paraId="4C5639AD" w14:textId="77777777" w:rsidTr="00A44A13">
        <w:trPr>
          <w:trHeight w:val="1670"/>
        </w:trPr>
        <w:tc>
          <w:tcPr>
            <w:tcW w:w="0" w:type="auto"/>
            <w:shd w:val="clear" w:color="auto" w:fill="auto"/>
          </w:tcPr>
          <w:p w14:paraId="7795241A"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8034" w:type="dxa"/>
            <w:shd w:val="clear" w:color="auto" w:fill="auto"/>
          </w:tcPr>
          <w:p w14:paraId="15446CA5"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1EEF8B0E" w14:textId="737A23F0" w:rsidR="00767E4C" w:rsidRPr="00A44A13" w:rsidRDefault="00A44A13" w:rsidP="00A44A13">
            <w:pPr>
              <w:shd w:val="clear" w:color="auto" w:fill="FFFFFF"/>
              <w:autoSpaceDE w:val="0"/>
              <w:autoSpaceDN w:val="0"/>
              <w:adjustRightInd w:val="0"/>
              <w:ind w:right="-426"/>
              <w:jc w:val="both"/>
              <w:rPr>
                <w:rFonts w:ascii="Cambria" w:eastAsia="Calibri" w:hAnsi="Cambria" w:cs="Times New Roman"/>
                <w:color w:val="000000"/>
                <w:sz w:val="44"/>
                <w:szCs w:val="44"/>
                <w:rtl/>
                <w:lang w:bidi="ar-IQ"/>
              </w:rPr>
            </w:pPr>
            <w:r w:rsidRPr="00A44A13">
              <w:rPr>
                <w:sz w:val="32"/>
                <w:szCs w:val="32"/>
              </w:rPr>
              <w:t>Sober electronic links in the practical and theoretical aspects</w:t>
            </w:r>
            <w:r w:rsidRPr="00A44A13">
              <w:rPr>
                <w:rFonts w:eastAsia="Calibri"/>
                <w:sz w:val="32"/>
                <w:szCs w:val="32"/>
              </w:rPr>
              <w:t xml:space="preserve"> </w:t>
            </w:r>
          </w:p>
          <w:p w14:paraId="66B65C92" w14:textId="77777777" w:rsidR="00767E4C" w:rsidRPr="00A44A13"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44"/>
                <w:szCs w:val="44"/>
                <w:rtl/>
                <w:lang w:bidi="ar-IQ"/>
              </w:rPr>
            </w:pPr>
          </w:p>
          <w:p w14:paraId="7D0A27A0"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9F161F"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7205371"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F96EEDC" w14:textId="77777777" w:rsidR="00767E4C" w:rsidRPr="00B80B61"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sectPr w:rsidR="00807DE1" w:rsidRPr="00807DE1" w:rsidSect="009E217D">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2A510" w14:textId="77777777" w:rsidR="009E217D" w:rsidRDefault="009E217D">
      <w:r>
        <w:separator/>
      </w:r>
    </w:p>
  </w:endnote>
  <w:endnote w:type="continuationSeparator" w:id="0">
    <w:p w14:paraId="0F03FDAF" w14:textId="77777777" w:rsidR="009E217D" w:rsidRDefault="009E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5023"/>
      <w:gridCol w:w="1116"/>
      <w:gridCol w:w="5022"/>
    </w:tblGrid>
    <w:tr w:rsidR="00ED07D6" w14:paraId="316F8FD4" w14:textId="77777777" w:rsidTr="00807DE1">
      <w:trPr>
        <w:trHeight w:val="151"/>
      </w:trPr>
      <w:tc>
        <w:tcPr>
          <w:tcW w:w="2250" w:type="pct"/>
          <w:tcBorders>
            <w:bottom w:val="single" w:sz="4" w:space="0" w:color="4F81BD"/>
          </w:tcBorders>
        </w:tcPr>
        <w:p w14:paraId="2255485D" w14:textId="77777777" w:rsidR="00ED07D6" w:rsidRPr="007B671C" w:rsidRDefault="00ED07D6" w:rsidP="00807DE1">
          <w:pPr>
            <w:pStyle w:val="Header"/>
            <w:rPr>
              <w:rFonts w:ascii="Cambria" w:hAnsi="Cambria"/>
              <w:b/>
              <w:bCs/>
              <w:lang w:val="en-US" w:eastAsia="en-US"/>
            </w:rPr>
          </w:pPr>
        </w:p>
      </w:tc>
      <w:tc>
        <w:tcPr>
          <w:tcW w:w="500" w:type="pct"/>
          <w:vMerge w:val="restart"/>
          <w:noWrap/>
          <w:vAlign w:val="center"/>
        </w:tcPr>
        <w:p w14:paraId="3CC5D082" w14:textId="2CC296FE" w:rsidR="00ED07D6" w:rsidRPr="00807DE1" w:rsidRDefault="00ED07D6"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F22D1B" w:rsidRPr="00F22D1B">
            <w:rPr>
              <w:rFonts w:ascii="Cambria" w:hAnsi="Cambria"/>
              <w:b/>
              <w:noProof/>
            </w:rPr>
            <w:t>13</w:t>
          </w:r>
          <w:r w:rsidRPr="00807DE1">
            <w:rPr>
              <w:rFonts w:ascii="Cambria" w:hAnsi="Cambria"/>
              <w:b/>
              <w:bCs/>
            </w:rPr>
            <w:fldChar w:fldCharType="end"/>
          </w:r>
        </w:p>
      </w:tc>
      <w:tc>
        <w:tcPr>
          <w:tcW w:w="2250" w:type="pct"/>
          <w:tcBorders>
            <w:bottom w:val="single" w:sz="4" w:space="0" w:color="4F81BD"/>
          </w:tcBorders>
        </w:tcPr>
        <w:p w14:paraId="0BDCD1F6" w14:textId="77777777" w:rsidR="00ED07D6" w:rsidRPr="007B671C" w:rsidRDefault="00ED07D6" w:rsidP="00807DE1">
          <w:pPr>
            <w:pStyle w:val="Header"/>
            <w:rPr>
              <w:rFonts w:ascii="Cambria" w:hAnsi="Cambria"/>
              <w:b/>
              <w:bCs/>
              <w:lang w:val="en-US" w:eastAsia="en-US"/>
            </w:rPr>
          </w:pPr>
        </w:p>
      </w:tc>
    </w:tr>
    <w:tr w:rsidR="00ED07D6" w14:paraId="75C5DC99" w14:textId="77777777" w:rsidTr="00807DE1">
      <w:trPr>
        <w:trHeight w:val="150"/>
      </w:trPr>
      <w:tc>
        <w:tcPr>
          <w:tcW w:w="2250" w:type="pct"/>
          <w:tcBorders>
            <w:top w:val="single" w:sz="4" w:space="0" w:color="4F81BD"/>
          </w:tcBorders>
        </w:tcPr>
        <w:p w14:paraId="1FED7A1B" w14:textId="77777777" w:rsidR="00ED07D6" w:rsidRPr="007B671C" w:rsidRDefault="00ED07D6" w:rsidP="00807DE1">
          <w:pPr>
            <w:pStyle w:val="Header"/>
            <w:rPr>
              <w:rFonts w:ascii="Cambria" w:hAnsi="Cambria"/>
              <w:b/>
              <w:bCs/>
              <w:lang w:val="en-US" w:eastAsia="en-US"/>
            </w:rPr>
          </w:pPr>
        </w:p>
      </w:tc>
      <w:tc>
        <w:tcPr>
          <w:tcW w:w="500" w:type="pct"/>
          <w:vMerge/>
        </w:tcPr>
        <w:p w14:paraId="74721939" w14:textId="77777777" w:rsidR="00ED07D6" w:rsidRPr="007B671C" w:rsidRDefault="00ED07D6"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ED07D6" w:rsidRPr="007B671C" w:rsidRDefault="00ED07D6" w:rsidP="00807DE1">
          <w:pPr>
            <w:pStyle w:val="Header"/>
            <w:rPr>
              <w:rFonts w:ascii="Cambria" w:hAnsi="Cambria"/>
              <w:b/>
              <w:bCs/>
              <w:lang w:val="en-US" w:eastAsia="en-US"/>
            </w:rPr>
          </w:pPr>
        </w:p>
      </w:tc>
    </w:tr>
  </w:tbl>
  <w:p w14:paraId="42ACCF85" w14:textId="77777777" w:rsidR="00ED07D6" w:rsidRDefault="00ED0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15F8" w14:textId="77777777" w:rsidR="009E217D" w:rsidRDefault="009E217D">
      <w:r>
        <w:separator/>
      </w:r>
    </w:p>
  </w:footnote>
  <w:footnote w:type="continuationSeparator" w:id="0">
    <w:p w14:paraId="69022811" w14:textId="77777777" w:rsidR="009E217D" w:rsidRDefault="009E2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3657982">
    <w:abstractNumId w:val="19"/>
  </w:num>
  <w:num w:numId="2" w16cid:durableId="1735932804">
    <w:abstractNumId w:val="47"/>
  </w:num>
  <w:num w:numId="3" w16cid:durableId="1289434969">
    <w:abstractNumId w:val="17"/>
  </w:num>
  <w:num w:numId="4" w16cid:durableId="799804299">
    <w:abstractNumId w:val="6"/>
  </w:num>
  <w:num w:numId="5" w16cid:durableId="1839928453">
    <w:abstractNumId w:val="9"/>
  </w:num>
  <w:num w:numId="6" w16cid:durableId="139613878">
    <w:abstractNumId w:val="34"/>
  </w:num>
  <w:num w:numId="7" w16cid:durableId="1500389832">
    <w:abstractNumId w:val="37"/>
  </w:num>
  <w:num w:numId="8" w16cid:durableId="1795096806">
    <w:abstractNumId w:val="33"/>
  </w:num>
  <w:num w:numId="9" w16cid:durableId="178350502">
    <w:abstractNumId w:val="36"/>
  </w:num>
  <w:num w:numId="10" w16cid:durableId="1510482256">
    <w:abstractNumId w:val="13"/>
  </w:num>
  <w:num w:numId="11" w16cid:durableId="2084788040">
    <w:abstractNumId w:val="11"/>
  </w:num>
  <w:num w:numId="12" w16cid:durableId="228806860">
    <w:abstractNumId w:val="1"/>
  </w:num>
  <w:num w:numId="13" w16cid:durableId="187110134">
    <w:abstractNumId w:val="43"/>
  </w:num>
  <w:num w:numId="14" w16cid:durableId="1309941648">
    <w:abstractNumId w:val="48"/>
  </w:num>
  <w:num w:numId="15" w16cid:durableId="1621523604">
    <w:abstractNumId w:val="3"/>
  </w:num>
  <w:num w:numId="16" w16cid:durableId="1626427009">
    <w:abstractNumId w:val="29"/>
  </w:num>
  <w:num w:numId="17" w16cid:durableId="1754663736">
    <w:abstractNumId w:val="20"/>
  </w:num>
  <w:num w:numId="18" w16cid:durableId="424154251">
    <w:abstractNumId w:val="46"/>
  </w:num>
  <w:num w:numId="19" w16cid:durableId="671109787">
    <w:abstractNumId w:val="23"/>
  </w:num>
  <w:num w:numId="20" w16cid:durableId="1215431911">
    <w:abstractNumId w:val="5"/>
  </w:num>
  <w:num w:numId="21" w16cid:durableId="959914350">
    <w:abstractNumId w:val="45"/>
  </w:num>
  <w:num w:numId="22" w16cid:durableId="776607234">
    <w:abstractNumId w:val="26"/>
  </w:num>
  <w:num w:numId="23" w16cid:durableId="733702154">
    <w:abstractNumId w:val="14"/>
  </w:num>
  <w:num w:numId="24" w16cid:durableId="1558786823">
    <w:abstractNumId w:val="41"/>
  </w:num>
  <w:num w:numId="25" w16cid:durableId="486822154">
    <w:abstractNumId w:val="2"/>
  </w:num>
  <w:num w:numId="26" w16cid:durableId="843666494">
    <w:abstractNumId w:val="40"/>
  </w:num>
  <w:num w:numId="27" w16cid:durableId="1764642171">
    <w:abstractNumId w:val="18"/>
  </w:num>
  <w:num w:numId="28" w16cid:durableId="1044789504">
    <w:abstractNumId w:val="38"/>
  </w:num>
  <w:num w:numId="29" w16cid:durableId="1663390290">
    <w:abstractNumId w:val="27"/>
  </w:num>
  <w:num w:numId="30" w16cid:durableId="1376156558">
    <w:abstractNumId w:val="10"/>
  </w:num>
  <w:num w:numId="31" w16cid:durableId="813841096">
    <w:abstractNumId w:val="21"/>
  </w:num>
  <w:num w:numId="32" w16cid:durableId="334192308">
    <w:abstractNumId w:val="44"/>
  </w:num>
  <w:num w:numId="33" w16cid:durableId="729160211">
    <w:abstractNumId w:val="4"/>
  </w:num>
  <w:num w:numId="34" w16cid:durableId="179588875">
    <w:abstractNumId w:val="15"/>
  </w:num>
  <w:num w:numId="35" w16cid:durableId="744688148">
    <w:abstractNumId w:val="8"/>
  </w:num>
  <w:num w:numId="36" w16cid:durableId="960503123">
    <w:abstractNumId w:val="30"/>
  </w:num>
  <w:num w:numId="37" w16cid:durableId="493105217">
    <w:abstractNumId w:val="12"/>
  </w:num>
  <w:num w:numId="38" w16cid:durableId="1014579487">
    <w:abstractNumId w:val="32"/>
  </w:num>
  <w:num w:numId="39" w16cid:durableId="645667679">
    <w:abstractNumId w:val="7"/>
  </w:num>
  <w:num w:numId="40" w16cid:durableId="652879883">
    <w:abstractNumId w:val="42"/>
  </w:num>
  <w:num w:numId="41" w16cid:durableId="1651668128">
    <w:abstractNumId w:val="35"/>
  </w:num>
  <w:num w:numId="42" w16cid:durableId="1566528427">
    <w:abstractNumId w:val="25"/>
  </w:num>
  <w:num w:numId="43" w16cid:durableId="1541210749">
    <w:abstractNumId w:val="16"/>
  </w:num>
  <w:num w:numId="44" w16cid:durableId="525170846">
    <w:abstractNumId w:val="39"/>
  </w:num>
  <w:num w:numId="45" w16cid:durableId="706832627">
    <w:abstractNumId w:val="31"/>
  </w:num>
  <w:num w:numId="46" w16cid:durableId="1971401248">
    <w:abstractNumId w:val="0"/>
  </w:num>
  <w:num w:numId="47" w16cid:durableId="711079578">
    <w:abstractNumId w:val="28"/>
  </w:num>
  <w:num w:numId="48" w16cid:durableId="301927920">
    <w:abstractNumId w:val="22"/>
  </w:num>
  <w:num w:numId="49" w16cid:durableId="4916021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752FC"/>
    <w:rsid w:val="0008002F"/>
    <w:rsid w:val="00090A55"/>
    <w:rsid w:val="000A1C7A"/>
    <w:rsid w:val="000A67F9"/>
    <w:rsid w:val="000A69B4"/>
    <w:rsid w:val="000A7D6C"/>
    <w:rsid w:val="000B4430"/>
    <w:rsid w:val="000C2D8D"/>
    <w:rsid w:val="000D0BC6"/>
    <w:rsid w:val="000D53B9"/>
    <w:rsid w:val="000E11B6"/>
    <w:rsid w:val="000E19A2"/>
    <w:rsid w:val="000E2208"/>
    <w:rsid w:val="000E58E3"/>
    <w:rsid w:val="000F2476"/>
    <w:rsid w:val="000F3655"/>
    <w:rsid w:val="000F5F6D"/>
    <w:rsid w:val="000F63C2"/>
    <w:rsid w:val="0010476D"/>
    <w:rsid w:val="00104BF3"/>
    <w:rsid w:val="0010580A"/>
    <w:rsid w:val="001121E3"/>
    <w:rsid w:val="001141F6"/>
    <w:rsid w:val="0012027C"/>
    <w:rsid w:val="0012084E"/>
    <w:rsid w:val="001234A5"/>
    <w:rsid w:val="001304F3"/>
    <w:rsid w:val="001310E2"/>
    <w:rsid w:val="0014600C"/>
    <w:rsid w:val="00153FF9"/>
    <w:rsid w:val="0015696E"/>
    <w:rsid w:val="00182552"/>
    <w:rsid w:val="001916A2"/>
    <w:rsid w:val="001A4F55"/>
    <w:rsid w:val="001A5187"/>
    <w:rsid w:val="001B0307"/>
    <w:rsid w:val="001B0AEE"/>
    <w:rsid w:val="001B1366"/>
    <w:rsid w:val="001B70CD"/>
    <w:rsid w:val="001C1CD7"/>
    <w:rsid w:val="001D3B40"/>
    <w:rsid w:val="001D678C"/>
    <w:rsid w:val="001E2A40"/>
    <w:rsid w:val="001E4914"/>
    <w:rsid w:val="001F0999"/>
    <w:rsid w:val="002000D6"/>
    <w:rsid w:val="002007B1"/>
    <w:rsid w:val="00203A53"/>
    <w:rsid w:val="0020555A"/>
    <w:rsid w:val="00206E17"/>
    <w:rsid w:val="00210E10"/>
    <w:rsid w:val="00216355"/>
    <w:rsid w:val="002358AF"/>
    <w:rsid w:val="00236F0D"/>
    <w:rsid w:val="0023793A"/>
    <w:rsid w:val="00241B6B"/>
    <w:rsid w:val="00242DCC"/>
    <w:rsid w:val="0026604F"/>
    <w:rsid w:val="0028330A"/>
    <w:rsid w:val="00283538"/>
    <w:rsid w:val="002857ED"/>
    <w:rsid w:val="00291C28"/>
    <w:rsid w:val="00297E64"/>
    <w:rsid w:val="002A172E"/>
    <w:rsid w:val="002A1AF6"/>
    <w:rsid w:val="002A5AC8"/>
    <w:rsid w:val="002B28B2"/>
    <w:rsid w:val="002B42A2"/>
    <w:rsid w:val="002C3F0D"/>
    <w:rsid w:val="002D2398"/>
    <w:rsid w:val="002E69A3"/>
    <w:rsid w:val="002E713A"/>
    <w:rsid w:val="002F032D"/>
    <w:rsid w:val="002F1537"/>
    <w:rsid w:val="00301E92"/>
    <w:rsid w:val="00305509"/>
    <w:rsid w:val="0030567D"/>
    <w:rsid w:val="003068D1"/>
    <w:rsid w:val="0031066B"/>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96840"/>
    <w:rsid w:val="003A08C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570B9"/>
    <w:rsid w:val="004662C5"/>
    <w:rsid w:val="0048407D"/>
    <w:rsid w:val="00485C21"/>
    <w:rsid w:val="00494454"/>
    <w:rsid w:val="004A4634"/>
    <w:rsid w:val="004A6A6D"/>
    <w:rsid w:val="004A6CAF"/>
    <w:rsid w:val="004B2C2D"/>
    <w:rsid w:val="004C1A06"/>
    <w:rsid w:val="004C257A"/>
    <w:rsid w:val="004C704F"/>
    <w:rsid w:val="004C70F0"/>
    <w:rsid w:val="004D0949"/>
    <w:rsid w:val="004D2002"/>
    <w:rsid w:val="004D3497"/>
    <w:rsid w:val="004E0EBA"/>
    <w:rsid w:val="004E1691"/>
    <w:rsid w:val="004E1A82"/>
    <w:rsid w:val="004E3ECF"/>
    <w:rsid w:val="004E60C2"/>
    <w:rsid w:val="004F0938"/>
    <w:rsid w:val="004F3037"/>
    <w:rsid w:val="00501637"/>
    <w:rsid w:val="00507906"/>
    <w:rsid w:val="00514BD1"/>
    <w:rsid w:val="00516004"/>
    <w:rsid w:val="005213B2"/>
    <w:rsid w:val="005319D3"/>
    <w:rsid w:val="00534329"/>
    <w:rsid w:val="00535D14"/>
    <w:rsid w:val="005377C2"/>
    <w:rsid w:val="00550D8E"/>
    <w:rsid w:val="00567B96"/>
    <w:rsid w:val="00575806"/>
    <w:rsid w:val="00576195"/>
    <w:rsid w:val="00576FFF"/>
    <w:rsid w:val="00581742"/>
    <w:rsid w:val="00581B3C"/>
    <w:rsid w:val="005827E2"/>
    <w:rsid w:val="00584D07"/>
    <w:rsid w:val="00584DA6"/>
    <w:rsid w:val="00586C9E"/>
    <w:rsid w:val="00595034"/>
    <w:rsid w:val="00595871"/>
    <w:rsid w:val="005A48EF"/>
    <w:rsid w:val="005A7CB7"/>
    <w:rsid w:val="005B3FE7"/>
    <w:rsid w:val="005B7A46"/>
    <w:rsid w:val="005C050F"/>
    <w:rsid w:val="005C4A98"/>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5677"/>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5ADC"/>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33EE"/>
    <w:rsid w:val="007645B4"/>
    <w:rsid w:val="00767E4C"/>
    <w:rsid w:val="007716A6"/>
    <w:rsid w:val="00772823"/>
    <w:rsid w:val="0078752C"/>
    <w:rsid w:val="0079031B"/>
    <w:rsid w:val="00793395"/>
    <w:rsid w:val="007A37EF"/>
    <w:rsid w:val="007A4791"/>
    <w:rsid w:val="007A5283"/>
    <w:rsid w:val="007A7C20"/>
    <w:rsid w:val="007B0B99"/>
    <w:rsid w:val="007B21F5"/>
    <w:rsid w:val="007B671C"/>
    <w:rsid w:val="007D4CFD"/>
    <w:rsid w:val="007E4EF3"/>
    <w:rsid w:val="007E7D56"/>
    <w:rsid w:val="007F319C"/>
    <w:rsid w:val="007F4AC0"/>
    <w:rsid w:val="007F57BE"/>
    <w:rsid w:val="008022D9"/>
    <w:rsid w:val="00807DE1"/>
    <w:rsid w:val="00817285"/>
    <w:rsid w:val="00840981"/>
    <w:rsid w:val="008467A5"/>
    <w:rsid w:val="00847CF6"/>
    <w:rsid w:val="00852557"/>
    <w:rsid w:val="0085371B"/>
    <w:rsid w:val="0085383A"/>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0CD"/>
    <w:rsid w:val="008B65D4"/>
    <w:rsid w:val="008C3854"/>
    <w:rsid w:val="008C5307"/>
    <w:rsid w:val="008C7860"/>
    <w:rsid w:val="008D3FF3"/>
    <w:rsid w:val="008E27DA"/>
    <w:rsid w:val="008F24B4"/>
    <w:rsid w:val="008F3E7F"/>
    <w:rsid w:val="00902FDF"/>
    <w:rsid w:val="00904EA9"/>
    <w:rsid w:val="0091183D"/>
    <w:rsid w:val="00912E2D"/>
    <w:rsid w:val="0091597A"/>
    <w:rsid w:val="00916686"/>
    <w:rsid w:val="00916846"/>
    <w:rsid w:val="00920D1B"/>
    <w:rsid w:val="00925B10"/>
    <w:rsid w:val="00925C4A"/>
    <w:rsid w:val="00930A60"/>
    <w:rsid w:val="009428CF"/>
    <w:rsid w:val="00944B35"/>
    <w:rsid w:val="00945C15"/>
    <w:rsid w:val="00956644"/>
    <w:rsid w:val="009678DA"/>
    <w:rsid w:val="00967B24"/>
    <w:rsid w:val="00972D20"/>
    <w:rsid w:val="009732FB"/>
    <w:rsid w:val="0097591E"/>
    <w:rsid w:val="0098449B"/>
    <w:rsid w:val="0098755F"/>
    <w:rsid w:val="00995948"/>
    <w:rsid w:val="009A07B9"/>
    <w:rsid w:val="009B609A"/>
    <w:rsid w:val="009B68B5"/>
    <w:rsid w:val="009C28A3"/>
    <w:rsid w:val="009C4A8E"/>
    <w:rsid w:val="009C4ACD"/>
    <w:rsid w:val="009D36E7"/>
    <w:rsid w:val="009D5412"/>
    <w:rsid w:val="009D6BEA"/>
    <w:rsid w:val="009E217D"/>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5883"/>
    <w:rsid w:val="00A30E4D"/>
    <w:rsid w:val="00A32E9F"/>
    <w:rsid w:val="00A36165"/>
    <w:rsid w:val="00A3681B"/>
    <w:rsid w:val="00A44A13"/>
    <w:rsid w:val="00A53B00"/>
    <w:rsid w:val="00A61B66"/>
    <w:rsid w:val="00A658DD"/>
    <w:rsid w:val="00A676A4"/>
    <w:rsid w:val="00A700BE"/>
    <w:rsid w:val="00A717B0"/>
    <w:rsid w:val="00A85288"/>
    <w:rsid w:val="00A92143"/>
    <w:rsid w:val="00A9546E"/>
    <w:rsid w:val="00AA7D67"/>
    <w:rsid w:val="00AB2B0D"/>
    <w:rsid w:val="00AB71A5"/>
    <w:rsid w:val="00AC6CFB"/>
    <w:rsid w:val="00AD1B59"/>
    <w:rsid w:val="00AD1BD9"/>
    <w:rsid w:val="00AD2A3A"/>
    <w:rsid w:val="00AD3287"/>
    <w:rsid w:val="00AD37EA"/>
    <w:rsid w:val="00AD4058"/>
    <w:rsid w:val="00AD59D6"/>
    <w:rsid w:val="00AE167A"/>
    <w:rsid w:val="00AF09DD"/>
    <w:rsid w:val="00AF162B"/>
    <w:rsid w:val="00AF2BB0"/>
    <w:rsid w:val="00AF5BC7"/>
    <w:rsid w:val="00B02265"/>
    <w:rsid w:val="00B02F18"/>
    <w:rsid w:val="00B037BC"/>
    <w:rsid w:val="00B04671"/>
    <w:rsid w:val="00B12699"/>
    <w:rsid w:val="00B15F45"/>
    <w:rsid w:val="00B17E3D"/>
    <w:rsid w:val="00B31B9B"/>
    <w:rsid w:val="00B32265"/>
    <w:rsid w:val="00B340B6"/>
    <w:rsid w:val="00B412FE"/>
    <w:rsid w:val="00B50377"/>
    <w:rsid w:val="00B5102D"/>
    <w:rsid w:val="00B521B7"/>
    <w:rsid w:val="00B64A4B"/>
    <w:rsid w:val="00B67C42"/>
    <w:rsid w:val="00B727AD"/>
    <w:rsid w:val="00B757D7"/>
    <w:rsid w:val="00B80B61"/>
    <w:rsid w:val="00B85388"/>
    <w:rsid w:val="00B86177"/>
    <w:rsid w:val="00B9187E"/>
    <w:rsid w:val="00BA11FF"/>
    <w:rsid w:val="00BA4A54"/>
    <w:rsid w:val="00BB04D9"/>
    <w:rsid w:val="00BB60E6"/>
    <w:rsid w:val="00BC5270"/>
    <w:rsid w:val="00BC6796"/>
    <w:rsid w:val="00BC76C0"/>
    <w:rsid w:val="00BD798A"/>
    <w:rsid w:val="00BE4995"/>
    <w:rsid w:val="00BF2B60"/>
    <w:rsid w:val="00C15772"/>
    <w:rsid w:val="00C167F6"/>
    <w:rsid w:val="00C16DCB"/>
    <w:rsid w:val="00C20426"/>
    <w:rsid w:val="00C216F3"/>
    <w:rsid w:val="00C342BC"/>
    <w:rsid w:val="00C370D1"/>
    <w:rsid w:val="00C4654C"/>
    <w:rsid w:val="00C47352"/>
    <w:rsid w:val="00C539DF"/>
    <w:rsid w:val="00C627A4"/>
    <w:rsid w:val="00C65ABC"/>
    <w:rsid w:val="00C758B3"/>
    <w:rsid w:val="00C83DB3"/>
    <w:rsid w:val="00C85B2D"/>
    <w:rsid w:val="00C90C62"/>
    <w:rsid w:val="00C958F4"/>
    <w:rsid w:val="00CA2091"/>
    <w:rsid w:val="00CA40AC"/>
    <w:rsid w:val="00CA5FC7"/>
    <w:rsid w:val="00CA6FC4"/>
    <w:rsid w:val="00CB130B"/>
    <w:rsid w:val="00CB5AF6"/>
    <w:rsid w:val="00CC35F6"/>
    <w:rsid w:val="00CC57CE"/>
    <w:rsid w:val="00CC7B3E"/>
    <w:rsid w:val="00CD0088"/>
    <w:rsid w:val="00CD0746"/>
    <w:rsid w:val="00CD1982"/>
    <w:rsid w:val="00CD32CD"/>
    <w:rsid w:val="00CD3FC9"/>
    <w:rsid w:val="00CE17DD"/>
    <w:rsid w:val="00CE36D3"/>
    <w:rsid w:val="00CF6708"/>
    <w:rsid w:val="00D00ABC"/>
    <w:rsid w:val="00D0779D"/>
    <w:rsid w:val="00D1550E"/>
    <w:rsid w:val="00D22621"/>
    <w:rsid w:val="00D23280"/>
    <w:rsid w:val="00D24937"/>
    <w:rsid w:val="00D30E6A"/>
    <w:rsid w:val="00D330F7"/>
    <w:rsid w:val="00D355A3"/>
    <w:rsid w:val="00D35AEC"/>
    <w:rsid w:val="00D35D0B"/>
    <w:rsid w:val="00D41AE5"/>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27C0"/>
    <w:rsid w:val="00DF01A9"/>
    <w:rsid w:val="00E17DF2"/>
    <w:rsid w:val="00E216D6"/>
    <w:rsid w:val="00E24400"/>
    <w:rsid w:val="00E2684E"/>
    <w:rsid w:val="00E34E2B"/>
    <w:rsid w:val="00E4594B"/>
    <w:rsid w:val="00E45BCA"/>
    <w:rsid w:val="00E61516"/>
    <w:rsid w:val="00E67284"/>
    <w:rsid w:val="00E7079C"/>
    <w:rsid w:val="00E7320E"/>
    <w:rsid w:val="00E734E3"/>
    <w:rsid w:val="00E7425C"/>
    <w:rsid w:val="00E7597F"/>
    <w:rsid w:val="00E759A1"/>
    <w:rsid w:val="00E80F11"/>
    <w:rsid w:val="00E813F2"/>
    <w:rsid w:val="00E81C0D"/>
    <w:rsid w:val="00E8658C"/>
    <w:rsid w:val="00E867CC"/>
    <w:rsid w:val="00E876C6"/>
    <w:rsid w:val="00E90535"/>
    <w:rsid w:val="00E91089"/>
    <w:rsid w:val="00E9635D"/>
    <w:rsid w:val="00EB0C46"/>
    <w:rsid w:val="00EB39F9"/>
    <w:rsid w:val="00EB3A35"/>
    <w:rsid w:val="00EB4BE6"/>
    <w:rsid w:val="00EB708E"/>
    <w:rsid w:val="00EC07C2"/>
    <w:rsid w:val="00EC0867"/>
    <w:rsid w:val="00EC2141"/>
    <w:rsid w:val="00EC3E60"/>
    <w:rsid w:val="00EC7169"/>
    <w:rsid w:val="00ED07D6"/>
    <w:rsid w:val="00ED23A8"/>
    <w:rsid w:val="00EE06F8"/>
    <w:rsid w:val="00EE0DAB"/>
    <w:rsid w:val="00EE1AC2"/>
    <w:rsid w:val="00EF31F7"/>
    <w:rsid w:val="00EF6296"/>
    <w:rsid w:val="00EF73E0"/>
    <w:rsid w:val="00F12F13"/>
    <w:rsid w:val="00F16ECF"/>
    <w:rsid w:val="00F170F4"/>
    <w:rsid w:val="00F17828"/>
    <w:rsid w:val="00F20AD3"/>
    <w:rsid w:val="00F220BE"/>
    <w:rsid w:val="00F22D1B"/>
    <w:rsid w:val="00F3010C"/>
    <w:rsid w:val="00F31228"/>
    <w:rsid w:val="00F33ACF"/>
    <w:rsid w:val="00F352D5"/>
    <w:rsid w:val="00F35589"/>
    <w:rsid w:val="00F41CB9"/>
    <w:rsid w:val="00F44630"/>
    <w:rsid w:val="00F45D88"/>
    <w:rsid w:val="00F4619A"/>
    <w:rsid w:val="00F5100F"/>
    <w:rsid w:val="00F550BE"/>
    <w:rsid w:val="00F5768E"/>
    <w:rsid w:val="00F624EB"/>
    <w:rsid w:val="00F7188D"/>
    <w:rsid w:val="00F745F2"/>
    <w:rsid w:val="00F74C41"/>
    <w:rsid w:val="00F80574"/>
    <w:rsid w:val="00F87100"/>
    <w:rsid w:val="00F97499"/>
    <w:rsid w:val="00FA2782"/>
    <w:rsid w:val="00FA3A0A"/>
    <w:rsid w:val="00FA623F"/>
    <w:rsid w:val="00FB1AB4"/>
    <w:rsid w:val="00FB6A6F"/>
    <w:rsid w:val="00FB74C0"/>
    <w:rsid w:val="00FC2D99"/>
    <w:rsid w:val="00FC73C8"/>
    <w:rsid w:val="00FE2B72"/>
    <w:rsid w:val="00FE4D20"/>
    <w:rsid w:val="00FE68C8"/>
    <w:rsid w:val="00FF0724"/>
    <w:rsid w:val="00FF5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docId w15:val="{D211EEDA-B461-43AE-8C41-0B884718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unhideWhenUsed/>
    <w:rsid w:val="00BC5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atallah@cofarts.uobaghdad.edu.iq"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45971A-ECCE-44B0-92C1-22B3C7FC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11559</Characters>
  <Application>Microsoft Office Word</Application>
  <DocSecurity>0</DocSecurity>
  <Lines>963</Lines>
  <Paragraphs>469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Abbas Zuhair</cp:lastModifiedBy>
  <cp:revision>4</cp:revision>
  <cp:lastPrinted>2024-03-02T11:01:00Z</cp:lastPrinted>
  <dcterms:created xsi:type="dcterms:W3CDTF">2024-03-02T16:21:00Z</dcterms:created>
  <dcterms:modified xsi:type="dcterms:W3CDTF">2024-04-15T22:12:00Z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61b0cf7411ac9345e643540ffbae98d23c96b4c7bb8b4f50fe30798a0601bfcc</vt:lpwstr>
  </property>
</Properties>
</file>